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8通道腹部线圈技术参数：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1.线圈设计类型：8通道相控阵阵列线圈；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2.磁共振系统兼容性：兼容GE 1.5T 系列；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3.优化的系统配置文件，即插即用；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4.支持GE并行成像技术(ASSET），卓越的去耦性能；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5.八通道相控阵线圈设计以及增大的线圈面积提供对腹部器官：肝脏、胆道、胰脏和肾脏的高清均匀成像；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6.大体型病人不适应紧缩的硬线圈，而小体型病人与硬线圈之间有较大空间，降低了成像质量，柔性线圈在保证了病人扫描过程中的舒适安全的同时，相控阵线圈设计提高了成像质量；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7.EVA材料，方便清洁、保养和存放；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8.FOV：R/L 400mm   S/I 290mm   A/P 400mm；</w:t>
      </w:r>
    </w:p>
    <w:p>
      <w:pPr>
        <w:spacing w:line="360" w:lineRule="auto"/>
        <w:ind w:left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9.加速因子：S/I 2X A/P 2X R/L 2X；</w:t>
      </w:r>
    </w:p>
    <w:p>
      <w:pPr>
        <w:spacing w:line="360" w:lineRule="auto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★10.为保证产品与现有主机的兼容性、可靠性，产品的生产厂家需提供通用（GE）公司原始设备供应商证明文件；</w:t>
      </w:r>
    </w:p>
    <w:p>
      <w:pPr>
        <w:spacing w:line="360" w:lineRule="auto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★11.为保证产品与现有主机的兼容性、可靠性，产品需配置通用原厂的接插件及连接器，能与主机更好的连接。生</w:t>
      </w:r>
      <w:bookmarkStart w:id="0" w:name="_GoBack"/>
      <w:bookmarkEnd w:id="0"/>
      <w:r>
        <w:rPr>
          <w:rFonts w:hint="eastAsia" w:ascii="Calibri" w:hAnsi="Calibri" w:eastAsia="宋体" w:cs="Times New Roman"/>
          <w:sz w:val="24"/>
          <w:szCs w:val="24"/>
        </w:rPr>
        <w:t>产厂家需提供相关的证明文件；</w:t>
      </w:r>
    </w:p>
    <w:p>
      <w:pPr>
        <w:spacing w:line="360" w:lineRule="auto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★12.为保证产品与现有主机的兼容性、可靠性，产品需配置通用（GE）公司专业线圈放大器，生产厂家需提供进口放大器订购证明文件；</w:t>
      </w:r>
    </w:p>
    <w:p>
      <w:pPr>
        <w:spacing w:line="360" w:lineRule="auto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t>★13.为保证产品采用的原材料是符合医疗用原料，生产厂家需提供EVA产品检测报告。</w:t>
      </w:r>
    </w:p>
    <w:p>
      <w:pPr>
        <w:rPr>
          <w:color w:val="FF000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F2"/>
    <w:rsid w:val="001A402A"/>
    <w:rsid w:val="001D79FD"/>
    <w:rsid w:val="00333FF6"/>
    <w:rsid w:val="0043556B"/>
    <w:rsid w:val="004744DA"/>
    <w:rsid w:val="00500B53"/>
    <w:rsid w:val="00501037"/>
    <w:rsid w:val="005A1F93"/>
    <w:rsid w:val="006211CF"/>
    <w:rsid w:val="007B1303"/>
    <w:rsid w:val="00867A9D"/>
    <w:rsid w:val="00B048F9"/>
    <w:rsid w:val="00B80253"/>
    <w:rsid w:val="00B964F2"/>
    <w:rsid w:val="00BB1A1B"/>
    <w:rsid w:val="00BD6A3A"/>
    <w:rsid w:val="00C31209"/>
    <w:rsid w:val="00E26EAA"/>
    <w:rsid w:val="00E462CB"/>
    <w:rsid w:val="00E47A99"/>
    <w:rsid w:val="00E50268"/>
    <w:rsid w:val="76116FD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字符"/>
    <w:basedOn w:val="4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89</Words>
  <Characters>509</Characters>
  <Lines>4</Lines>
  <Paragraphs>1</Paragraphs>
  <TotalTime>0</TotalTime>
  <ScaleCrop>false</ScaleCrop>
  <LinksUpToDate>false</LinksUpToDate>
  <CharactersWithSpaces>597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2019-12-30T03:13:00Z</dcterms:created>
  <dc:creator>Sky123.Org</dc:creator>
  <cp:lastModifiedBy>Administrator</cp:lastModifiedBy>
  <dcterms:modified xsi:type="dcterms:W3CDTF">2019-12-30T03:36:47Z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