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730" w:firstLineChars="202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成都市第五人民医院</w:t>
      </w:r>
    </w:p>
    <w:p>
      <w:pPr>
        <w:ind w:firstLine="730" w:firstLineChars="202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设备主要配置及分项报价表</w:t>
      </w:r>
    </w:p>
    <w:tbl>
      <w:tblPr>
        <w:tblStyle w:val="3"/>
        <w:tblW w:w="8858" w:type="dxa"/>
        <w:tblInd w:w="8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13"/>
        <w:gridCol w:w="4202"/>
        <w:gridCol w:w="1843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配置</w:t>
            </w: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名称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金额（万元）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标准配置清单</w:t>
            </w: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选配件清单</w:t>
            </w:r>
          </w:p>
        </w:tc>
        <w:tc>
          <w:tcPr>
            <w:tcW w:w="42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场所改造及</w:t>
            </w:r>
          </w:p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场所配套设施清单</w:t>
            </w:r>
          </w:p>
        </w:tc>
        <w:tc>
          <w:tcPr>
            <w:tcW w:w="42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</w:rPr>
              <w:t>耗材及易损件零配件清单</w:t>
            </w: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4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color w:val="FF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28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  <w:lang w:val="en-US" w:eastAsia="zh-CN"/>
              </w:rPr>
              <w:t>总金额（万元）</w:t>
            </w:r>
          </w:p>
        </w:tc>
        <w:tc>
          <w:tcPr>
            <w:tcW w:w="6045" w:type="dxa"/>
            <w:gridSpan w:val="2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 w:cs="宋体"/>
                <w:sz w:val="28"/>
                <w:szCs w:val="28"/>
              </w:rPr>
            </w:pPr>
          </w:p>
        </w:tc>
      </w:tr>
    </w:tbl>
    <w:p>
      <w:pPr>
        <w:ind w:firstLine="568" w:firstLineChars="202"/>
        <w:rPr>
          <w:rFonts w:ascii="仿宋_GB2312" w:hAnsi="仿宋_GB2312" w:eastAsia="仿宋_GB2312" w:cs="仿宋_GB2312"/>
          <w:b/>
          <w:bCs/>
          <w:sz w:val="28"/>
          <w:szCs w:val="28"/>
        </w:rPr>
      </w:pPr>
    </w:p>
    <w:p>
      <w:pPr>
        <w:jc w:val="right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厂家（商）</w:t>
      </w: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>：盖公章</w:t>
      </w:r>
    </w:p>
    <w:p>
      <w:pPr>
        <w:ind w:firstLine="608" w:firstLineChars="202"/>
        <w:jc w:val="right"/>
        <w:rPr>
          <w:rFonts w:ascii="仿宋_GB2312" w:hAnsi="仿宋_GB2312" w:eastAsia="仿宋_GB2312" w:cs="仿宋_GB2312"/>
          <w:b/>
          <w:bCs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</w:rPr>
        <w:t xml:space="preserve">                            日期：    年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9B2F88"/>
    <w:rsid w:val="3A5359BD"/>
    <w:rsid w:val="48346358"/>
    <w:rsid w:val="562B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程程^_^开心果</cp:lastModifiedBy>
  <dcterms:modified xsi:type="dcterms:W3CDTF">2019-07-19T07:22:20Z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