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ED7" w:rsidRPr="005A5B88" w:rsidRDefault="00B32094" w:rsidP="005A5B88">
      <w:pPr>
        <w:widowControl/>
        <w:jc w:val="left"/>
        <w:rPr>
          <w:rFonts w:ascii="仿宋_GB2312" w:eastAsia="仿宋_GB2312" w:hAnsi="微软雅黑" w:cs="宋体"/>
          <w:color w:val="333333"/>
          <w:kern w:val="0"/>
          <w:sz w:val="32"/>
          <w:szCs w:val="32"/>
          <w:bdr w:val="none" w:sz="0" w:space="0" w:color="auto" w:frame="1"/>
        </w:rPr>
      </w:pPr>
      <w:bookmarkStart w:id="0" w:name="_GoBack"/>
      <w:bookmarkEnd w:id="0"/>
      <w:r w:rsidRPr="003F3ED7">
        <w:rPr>
          <w:rFonts w:ascii="仿宋_GB2312" w:eastAsia="仿宋_GB2312" w:hAnsi="微软雅黑" w:hint="eastAsia"/>
          <w:b/>
          <w:color w:val="333333"/>
          <w:sz w:val="28"/>
          <w:szCs w:val="32"/>
        </w:rPr>
        <w:t>附件1</w:t>
      </w:r>
      <w:r w:rsidR="00222556">
        <w:rPr>
          <w:rFonts w:ascii="仿宋_GB2312" w:eastAsia="仿宋_GB2312" w:hAnsi="微软雅黑" w:hint="eastAsia"/>
          <w:b/>
          <w:color w:val="333333"/>
          <w:sz w:val="28"/>
          <w:szCs w:val="32"/>
        </w:rPr>
        <w:t>-1</w:t>
      </w:r>
      <w:r w:rsidRPr="003F3ED7">
        <w:rPr>
          <w:rFonts w:ascii="仿宋_GB2312" w:eastAsia="仿宋_GB2312" w:hAnsi="微软雅黑" w:hint="eastAsia"/>
          <w:b/>
          <w:color w:val="333333"/>
          <w:sz w:val="28"/>
          <w:szCs w:val="32"/>
        </w:rPr>
        <w:t>：</w:t>
      </w:r>
    </w:p>
    <w:p w:rsidR="004C3090" w:rsidRPr="003F3ED7" w:rsidRDefault="003F3ED7" w:rsidP="003F3ED7">
      <w:pPr>
        <w:spacing w:line="480" w:lineRule="exact"/>
        <w:jc w:val="center"/>
        <w:rPr>
          <w:rFonts w:ascii="Times New Roman" w:eastAsia="方正小标宋简体" w:hAnsi="Times New Roman" w:cs="Times New Roman"/>
          <w:sz w:val="40"/>
          <w:szCs w:val="44"/>
        </w:rPr>
      </w:pPr>
      <w:r>
        <w:rPr>
          <w:rFonts w:ascii="Times New Roman" w:eastAsia="方正小标宋简体" w:hAnsi="Times New Roman" w:cs="Times New Roman" w:hint="eastAsia"/>
          <w:sz w:val="40"/>
          <w:szCs w:val="44"/>
        </w:rPr>
        <w:t>新药品种申报目录</w:t>
      </w:r>
    </w:p>
    <w:tbl>
      <w:tblPr>
        <w:tblW w:w="10437" w:type="dxa"/>
        <w:jc w:val="center"/>
        <w:tblInd w:w="-294" w:type="dxa"/>
        <w:tblLook w:val="04A0" w:firstRow="1" w:lastRow="0" w:firstColumn="1" w:lastColumn="0" w:noHBand="0" w:noVBand="1"/>
      </w:tblPr>
      <w:tblGrid>
        <w:gridCol w:w="537"/>
        <w:gridCol w:w="1944"/>
        <w:gridCol w:w="1123"/>
        <w:gridCol w:w="636"/>
        <w:gridCol w:w="1501"/>
        <w:gridCol w:w="1123"/>
        <w:gridCol w:w="578"/>
        <w:gridCol w:w="1822"/>
        <w:gridCol w:w="1173"/>
      </w:tblGrid>
      <w:tr w:rsidR="00B32094" w:rsidRPr="00B32094" w:rsidTr="00602B50">
        <w:trPr>
          <w:trHeight w:val="272"/>
          <w:jc w:val="center"/>
        </w:trPr>
        <w:tc>
          <w:tcPr>
            <w:tcW w:w="537" w:type="dxa"/>
            <w:tcBorders>
              <w:top w:val="single" w:sz="4" w:space="0" w:color="auto"/>
              <w:left w:val="single" w:sz="4" w:space="0" w:color="auto"/>
              <w:bottom w:val="single" w:sz="4" w:space="0" w:color="auto"/>
              <w:right w:val="single" w:sz="4" w:space="0" w:color="auto"/>
            </w:tcBorders>
            <w:shd w:val="clear" w:color="auto" w:fill="auto"/>
            <w:hideMark/>
          </w:tcPr>
          <w:p w:rsidR="00B32094" w:rsidRPr="00B32094" w:rsidRDefault="00B32094" w:rsidP="00B32094">
            <w:pPr>
              <w:widowControl/>
              <w:jc w:val="center"/>
              <w:rPr>
                <w:rFonts w:ascii="华文仿宋" w:eastAsia="华文仿宋" w:hAnsi="华文仿宋" w:cs="Times New Roman"/>
                <w:b/>
                <w:bCs/>
                <w:color w:val="000000"/>
                <w:kern w:val="0"/>
                <w:sz w:val="20"/>
                <w:szCs w:val="20"/>
              </w:rPr>
            </w:pPr>
            <w:r w:rsidRPr="00B32094">
              <w:rPr>
                <w:rFonts w:ascii="华文仿宋" w:eastAsia="华文仿宋" w:hAnsi="华文仿宋" w:cs="Times New Roman" w:hint="eastAsia"/>
                <w:b/>
                <w:bCs/>
                <w:color w:val="000000"/>
                <w:kern w:val="0"/>
                <w:sz w:val="20"/>
                <w:szCs w:val="20"/>
              </w:rPr>
              <w:t>序号</w:t>
            </w:r>
          </w:p>
        </w:tc>
        <w:tc>
          <w:tcPr>
            <w:tcW w:w="1944" w:type="dxa"/>
            <w:tcBorders>
              <w:top w:val="single" w:sz="4" w:space="0" w:color="auto"/>
              <w:left w:val="nil"/>
              <w:bottom w:val="single" w:sz="4" w:space="0" w:color="auto"/>
              <w:right w:val="single" w:sz="4" w:space="0" w:color="auto"/>
            </w:tcBorders>
            <w:shd w:val="clear" w:color="auto" w:fill="auto"/>
            <w:hideMark/>
          </w:tcPr>
          <w:p w:rsidR="00B32094" w:rsidRPr="00B32094" w:rsidRDefault="00B32094" w:rsidP="00B32094">
            <w:pPr>
              <w:widowControl/>
              <w:jc w:val="center"/>
              <w:rPr>
                <w:rFonts w:ascii="华文仿宋" w:eastAsia="华文仿宋" w:hAnsi="华文仿宋" w:cs="宋体"/>
                <w:b/>
                <w:bCs/>
                <w:color w:val="000000"/>
                <w:kern w:val="0"/>
                <w:sz w:val="20"/>
                <w:szCs w:val="20"/>
              </w:rPr>
            </w:pPr>
            <w:r w:rsidRPr="00B32094">
              <w:rPr>
                <w:rFonts w:ascii="华文仿宋" w:eastAsia="华文仿宋" w:hAnsi="华文仿宋" w:cs="宋体" w:hint="eastAsia"/>
                <w:b/>
                <w:bCs/>
                <w:color w:val="000000"/>
                <w:kern w:val="0"/>
                <w:sz w:val="20"/>
                <w:szCs w:val="20"/>
              </w:rPr>
              <w:t>药品通用名</w:t>
            </w:r>
          </w:p>
        </w:tc>
        <w:tc>
          <w:tcPr>
            <w:tcW w:w="1123" w:type="dxa"/>
            <w:tcBorders>
              <w:top w:val="single" w:sz="4" w:space="0" w:color="auto"/>
              <w:left w:val="nil"/>
              <w:bottom w:val="single" w:sz="4" w:space="0" w:color="auto"/>
              <w:right w:val="single" w:sz="4" w:space="0" w:color="auto"/>
            </w:tcBorders>
            <w:shd w:val="clear" w:color="auto" w:fill="auto"/>
            <w:hideMark/>
          </w:tcPr>
          <w:p w:rsidR="00B32094" w:rsidRPr="00B32094" w:rsidRDefault="00B32094" w:rsidP="00B32094">
            <w:pPr>
              <w:widowControl/>
              <w:jc w:val="center"/>
              <w:rPr>
                <w:rFonts w:ascii="华文仿宋" w:eastAsia="华文仿宋" w:hAnsi="华文仿宋" w:cs="Times New Roman"/>
                <w:b/>
                <w:bCs/>
                <w:color w:val="000000"/>
                <w:kern w:val="0"/>
                <w:sz w:val="20"/>
                <w:szCs w:val="20"/>
              </w:rPr>
            </w:pPr>
            <w:r w:rsidRPr="00B32094">
              <w:rPr>
                <w:rFonts w:ascii="华文仿宋" w:eastAsia="华文仿宋" w:hAnsi="华文仿宋" w:cs="Times New Roman" w:hint="eastAsia"/>
                <w:b/>
                <w:bCs/>
                <w:color w:val="000000"/>
                <w:kern w:val="0"/>
                <w:sz w:val="20"/>
                <w:szCs w:val="20"/>
              </w:rPr>
              <w:t>规格</w:t>
            </w:r>
          </w:p>
        </w:tc>
        <w:tc>
          <w:tcPr>
            <w:tcW w:w="636" w:type="dxa"/>
            <w:tcBorders>
              <w:top w:val="single" w:sz="4" w:space="0" w:color="auto"/>
              <w:left w:val="nil"/>
              <w:bottom w:val="single" w:sz="4" w:space="0" w:color="auto"/>
              <w:right w:val="single" w:sz="4" w:space="0" w:color="auto"/>
            </w:tcBorders>
            <w:shd w:val="clear" w:color="auto" w:fill="auto"/>
            <w:hideMark/>
          </w:tcPr>
          <w:p w:rsidR="00B32094" w:rsidRPr="00B32094" w:rsidRDefault="00B32094" w:rsidP="00B32094">
            <w:pPr>
              <w:widowControl/>
              <w:jc w:val="center"/>
              <w:rPr>
                <w:rFonts w:ascii="华文仿宋" w:eastAsia="华文仿宋" w:hAnsi="华文仿宋" w:cs="Times New Roman"/>
                <w:b/>
                <w:bCs/>
                <w:color w:val="000000"/>
                <w:kern w:val="0"/>
                <w:sz w:val="20"/>
                <w:szCs w:val="20"/>
              </w:rPr>
            </w:pPr>
            <w:r w:rsidRPr="00B32094">
              <w:rPr>
                <w:rFonts w:ascii="华文仿宋" w:eastAsia="华文仿宋" w:hAnsi="华文仿宋" w:cs="Times New Roman" w:hint="eastAsia"/>
                <w:b/>
                <w:bCs/>
                <w:color w:val="000000"/>
                <w:kern w:val="0"/>
                <w:sz w:val="20"/>
                <w:szCs w:val="20"/>
              </w:rPr>
              <w:t>序号</w:t>
            </w:r>
          </w:p>
        </w:tc>
        <w:tc>
          <w:tcPr>
            <w:tcW w:w="1501" w:type="dxa"/>
            <w:tcBorders>
              <w:top w:val="single" w:sz="4" w:space="0" w:color="auto"/>
              <w:left w:val="nil"/>
              <w:bottom w:val="single" w:sz="4" w:space="0" w:color="auto"/>
              <w:right w:val="single" w:sz="4" w:space="0" w:color="auto"/>
            </w:tcBorders>
            <w:shd w:val="clear" w:color="auto" w:fill="auto"/>
            <w:hideMark/>
          </w:tcPr>
          <w:p w:rsidR="00B32094" w:rsidRPr="00B32094" w:rsidRDefault="00B32094" w:rsidP="00B32094">
            <w:pPr>
              <w:widowControl/>
              <w:jc w:val="center"/>
              <w:rPr>
                <w:rFonts w:ascii="华文仿宋" w:eastAsia="华文仿宋" w:hAnsi="华文仿宋" w:cs="宋体"/>
                <w:b/>
                <w:bCs/>
                <w:color w:val="000000"/>
                <w:kern w:val="0"/>
                <w:sz w:val="20"/>
                <w:szCs w:val="20"/>
              </w:rPr>
            </w:pPr>
            <w:r w:rsidRPr="00B32094">
              <w:rPr>
                <w:rFonts w:ascii="华文仿宋" w:eastAsia="华文仿宋" w:hAnsi="华文仿宋" w:cs="宋体" w:hint="eastAsia"/>
                <w:b/>
                <w:bCs/>
                <w:color w:val="000000"/>
                <w:kern w:val="0"/>
                <w:sz w:val="20"/>
                <w:szCs w:val="20"/>
              </w:rPr>
              <w:t>药品通用名</w:t>
            </w:r>
          </w:p>
        </w:tc>
        <w:tc>
          <w:tcPr>
            <w:tcW w:w="1123" w:type="dxa"/>
            <w:tcBorders>
              <w:top w:val="single" w:sz="4" w:space="0" w:color="auto"/>
              <w:left w:val="nil"/>
              <w:bottom w:val="single" w:sz="4" w:space="0" w:color="auto"/>
              <w:right w:val="single" w:sz="4" w:space="0" w:color="auto"/>
            </w:tcBorders>
            <w:shd w:val="clear" w:color="auto" w:fill="auto"/>
            <w:hideMark/>
          </w:tcPr>
          <w:p w:rsidR="00B32094" w:rsidRPr="00B32094" w:rsidRDefault="00B32094" w:rsidP="00B32094">
            <w:pPr>
              <w:widowControl/>
              <w:jc w:val="center"/>
              <w:rPr>
                <w:rFonts w:ascii="华文仿宋" w:eastAsia="华文仿宋" w:hAnsi="华文仿宋" w:cs="Times New Roman"/>
                <w:b/>
                <w:bCs/>
                <w:color w:val="000000"/>
                <w:kern w:val="0"/>
                <w:sz w:val="20"/>
                <w:szCs w:val="20"/>
              </w:rPr>
            </w:pPr>
            <w:r w:rsidRPr="00B32094">
              <w:rPr>
                <w:rFonts w:ascii="华文仿宋" w:eastAsia="华文仿宋" w:hAnsi="华文仿宋" w:cs="Times New Roman" w:hint="eastAsia"/>
                <w:b/>
                <w:bCs/>
                <w:color w:val="000000"/>
                <w:kern w:val="0"/>
                <w:sz w:val="20"/>
                <w:szCs w:val="20"/>
              </w:rPr>
              <w:t>规格</w:t>
            </w:r>
          </w:p>
        </w:tc>
        <w:tc>
          <w:tcPr>
            <w:tcW w:w="578" w:type="dxa"/>
            <w:tcBorders>
              <w:top w:val="single" w:sz="4" w:space="0" w:color="auto"/>
              <w:left w:val="nil"/>
              <w:bottom w:val="single" w:sz="4" w:space="0" w:color="auto"/>
              <w:right w:val="single" w:sz="4" w:space="0" w:color="auto"/>
            </w:tcBorders>
            <w:shd w:val="clear" w:color="auto" w:fill="auto"/>
            <w:hideMark/>
          </w:tcPr>
          <w:p w:rsidR="00B32094" w:rsidRPr="00B32094" w:rsidRDefault="00B32094" w:rsidP="00B32094">
            <w:pPr>
              <w:widowControl/>
              <w:jc w:val="center"/>
              <w:rPr>
                <w:rFonts w:ascii="华文仿宋" w:eastAsia="华文仿宋" w:hAnsi="华文仿宋" w:cs="Times New Roman"/>
                <w:b/>
                <w:bCs/>
                <w:color w:val="000000"/>
                <w:kern w:val="0"/>
                <w:sz w:val="20"/>
                <w:szCs w:val="20"/>
              </w:rPr>
            </w:pPr>
            <w:r w:rsidRPr="00B32094">
              <w:rPr>
                <w:rFonts w:ascii="华文仿宋" w:eastAsia="华文仿宋" w:hAnsi="华文仿宋" w:cs="Times New Roman" w:hint="eastAsia"/>
                <w:b/>
                <w:bCs/>
                <w:color w:val="000000"/>
                <w:kern w:val="0"/>
                <w:sz w:val="20"/>
                <w:szCs w:val="20"/>
              </w:rPr>
              <w:t>序号</w:t>
            </w:r>
          </w:p>
        </w:tc>
        <w:tc>
          <w:tcPr>
            <w:tcW w:w="1822" w:type="dxa"/>
            <w:tcBorders>
              <w:top w:val="single" w:sz="4" w:space="0" w:color="auto"/>
              <w:left w:val="nil"/>
              <w:bottom w:val="single" w:sz="4" w:space="0" w:color="auto"/>
              <w:right w:val="single" w:sz="4" w:space="0" w:color="auto"/>
            </w:tcBorders>
            <w:shd w:val="clear" w:color="auto" w:fill="auto"/>
            <w:hideMark/>
          </w:tcPr>
          <w:p w:rsidR="00B32094" w:rsidRPr="00B32094" w:rsidRDefault="00B32094" w:rsidP="00B32094">
            <w:pPr>
              <w:widowControl/>
              <w:jc w:val="center"/>
              <w:rPr>
                <w:rFonts w:ascii="华文仿宋" w:eastAsia="华文仿宋" w:hAnsi="华文仿宋" w:cs="宋体"/>
                <w:b/>
                <w:bCs/>
                <w:color w:val="000000"/>
                <w:kern w:val="0"/>
                <w:sz w:val="20"/>
                <w:szCs w:val="20"/>
              </w:rPr>
            </w:pPr>
            <w:r w:rsidRPr="00B32094">
              <w:rPr>
                <w:rFonts w:ascii="华文仿宋" w:eastAsia="华文仿宋" w:hAnsi="华文仿宋" w:cs="宋体" w:hint="eastAsia"/>
                <w:b/>
                <w:bCs/>
                <w:color w:val="000000"/>
                <w:kern w:val="0"/>
                <w:sz w:val="20"/>
                <w:szCs w:val="20"/>
              </w:rPr>
              <w:t>药品通用名</w:t>
            </w:r>
          </w:p>
        </w:tc>
        <w:tc>
          <w:tcPr>
            <w:tcW w:w="1173" w:type="dxa"/>
            <w:tcBorders>
              <w:top w:val="single" w:sz="4" w:space="0" w:color="auto"/>
              <w:left w:val="nil"/>
              <w:bottom w:val="single" w:sz="4" w:space="0" w:color="auto"/>
              <w:right w:val="single" w:sz="4" w:space="0" w:color="auto"/>
            </w:tcBorders>
            <w:shd w:val="clear" w:color="auto" w:fill="auto"/>
            <w:hideMark/>
          </w:tcPr>
          <w:p w:rsidR="00B32094" w:rsidRPr="00B32094" w:rsidRDefault="00B32094" w:rsidP="00B32094">
            <w:pPr>
              <w:widowControl/>
              <w:jc w:val="center"/>
              <w:rPr>
                <w:rFonts w:ascii="华文仿宋" w:eastAsia="华文仿宋" w:hAnsi="华文仿宋" w:cs="Times New Roman"/>
                <w:b/>
                <w:bCs/>
                <w:color w:val="000000"/>
                <w:kern w:val="0"/>
                <w:sz w:val="20"/>
                <w:szCs w:val="20"/>
              </w:rPr>
            </w:pPr>
            <w:r w:rsidRPr="00B32094">
              <w:rPr>
                <w:rFonts w:ascii="华文仿宋" w:eastAsia="华文仿宋" w:hAnsi="华文仿宋" w:cs="Times New Roman" w:hint="eastAsia"/>
                <w:b/>
                <w:bCs/>
                <w:color w:val="000000"/>
                <w:kern w:val="0"/>
                <w:sz w:val="20"/>
                <w:szCs w:val="20"/>
              </w:rPr>
              <w:t>规格</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w:t>
            </w:r>
          </w:p>
        </w:tc>
        <w:tc>
          <w:tcPr>
            <w:tcW w:w="1944"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49024" behindDoc="0" locked="0" layoutInCell="1" allowOverlap="1" wp14:anchorId="6F2191EB" wp14:editId="75E7DFDA">
                      <wp:simplePos x="0" y="0"/>
                      <wp:positionH relativeFrom="column">
                        <wp:posOffset>0</wp:posOffset>
                      </wp:positionH>
                      <wp:positionV relativeFrom="paragraph">
                        <wp:posOffset>0</wp:posOffset>
                      </wp:positionV>
                      <wp:extent cx="647700" cy="1152525"/>
                      <wp:effectExtent l="0" t="0" r="0" b="9525"/>
                      <wp:wrapNone/>
                      <wp:docPr id="28" name="矩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1095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28" o:spid="_x0000_s1026" style="position:absolute;left:0;text-align:left;margin-left:0;margin-top:0;width:51pt;height:9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50048" behindDoc="0" locked="0" layoutInCell="1" allowOverlap="1" wp14:anchorId="5B839538" wp14:editId="62007C41">
                      <wp:simplePos x="0" y="0"/>
                      <wp:positionH relativeFrom="column">
                        <wp:posOffset>0</wp:posOffset>
                      </wp:positionH>
                      <wp:positionV relativeFrom="paragraph">
                        <wp:posOffset>0</wp:posOffset>
                      </wp:positionV>
                      <wp:extent cx="647700" cy="361950"/>
                      <wp:effectExtent l="0" t="0" r="0" b="0"/>
                      <wp:wrapNone/>
                      <wp:docPr id="29" name="矩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29" o:spid="_x0000_s1026" style="position:absolute;left:0;text-align:left;margin-left:0;margin-top:0;width:51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51072" behindDoc="0" locked="0" layoutInCell="1" allowOverlap="1" wp14:anchorId="47ABAD91" wp14:editId="202E795B">
                      <wp:simplePos x="0" y="0"/>
                      <wp:positionH relativeFrom="column">
                        <wp:posOffset>0</wp:posOffset>
                      </wp:positionH>
                      <wp:positionV relativeFrom="paragraph">
                        <wp:posOffset>0</wp:posOffset>
                      </wp:positionV>
                      <wp:extent cx="647700" cy="361950"/>
                      <wp:effectExtent l="0" t="0" r="0" b="0"/>
                      <wp:wrapNone/>
                      <wp:docPr id="30" name="矩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30" o:spid="_x0000_s1026" style="position:absolute;left:0;text-align:left;margin-left:0;margin-top:0;width:51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52096" behindDoc="0" locked="0" layoutInCell="1" allowOverlap="1" wp14:anchorId="31F25E31" wp14:editId="3A14583D">
                      <wp:simplePos x="0" y="0"/>
                      <wp:positionH relativeFrom="column">
                        <wp:posOffset>0</wp:posOffset>
                      </wp:positionH>
                      <wp:positionV relativeFrom="paragraph">
                        <wp:posOffset>0</wp:posOffset>
                      </wp:positionV>
                      <wp:extent cx="685800" cy="962025"/>
                      <wp:effectExtent l="0" t="0" r="0" b="9525"/>
                      <wp:wrapNone/>
                      <wp:docPr id="38" name="矩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82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38" o:spid="_x0000_s1026" style="position:absolute;left:0;text-align:left;margin-left:0;margin-top:0;width:54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53120" behindDoc="0" locked="0" layoutInCell="1" allowOverlap="1" wp14:anchorId="3989FF37" wp14:editId="7E10BFC3">
                      <wp:simplePos x="0" y="0"/>
                      <wp:positionH relativeFrom="column">
                        <wp:posOffset>0</wp:posOffset>
                      </wp:positionH>
                      <wp:positionV relativeFrom="paragraph">
                        <wp:posOffset>0</wp:posOffset>
                      </wp:positionV>
                      <wp:extent cx="685800" cy="962025"/>
                      <wp:effectExtent l="0" t="0" r="0" b="9525"/>
                      <wp:wrapNone/>
                      <wp:docPr id="39" name="矩形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82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39" o:spid="_x0000_s1026" style="position:absolute;left:0;text-align:left;margin-left:0;margin-top:0;width:54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54144" behindDoc="0" locked="0" layoutInCell="1" allowOverlap="1" wp14:anchorId="6399936C" wp14:editId="15B9928B">
                      <wp:simplePos x="0" y="0"/>
                      <wp:positionH relativeFrom="column">
                        <wp:posOffset>0</wp:posOffset>
                      </wp:positionH>
                      <wp:positionV relativeFrom="paragraph">
                        <wp:posOffset>0</wp:posOffset>
                      </wp:positionV>
                      <wp:extent cx="685800" cy="962025"/>
                      <wp:effectExtent l="0" t="0" r="0" b="9525"/>
                      <wp:wrapNone/>
                      <wp:docPr id="40" name="矩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82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40" o:spid="_x0000_s1026" style="position:absolute;left:0;text-align:left;margin-left:0;margin-top:0;width:54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55168" behindDoc="0" locked="0" layoutInCell="1" allowOverlap="1" wp14:anchorId="0B379F16" wp14:editId="6FDED87F">
                      <wp:simplePos x="0" y="0"/>
                      <wp:positionH relativeFrom="column">
                        <wp:posOffset>0</wp:posOffset>
                      </wp:positionH>
                      <wp:positionV relativeFrom="paragraph">
                        <wp:posOffset>0</wp:posOffset>
                      </wp:positionV>
                      <wp:extent cx="647700" cy="1152525"/>
                      <wp:effectExtent l="0" t="0" r="0" b="9525"/>
                      <wp:wrapNone/>
                      <wp:docPr id="42" name="矩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1095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42" o:spid="_x0000_s1026" style="position:absolute;left:0;text-align:left;margin-left:0;margin-top:0;width:51pt;height:9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" filled="f" stroked="f"/>
                  </w:pict>
                </mc:Fallback>
              </mc:AlternateContent>
            </w:r>
            <w:r w:rsidRPr="00B32094">
              <w:rPr>
                <w:rFonts w:ascii="华文仿宋" w:eastAsia="华文仿宋" w:hAnsi="华文仿宋" w:cs="宋体" w:hint="eastAsia"/>
                <w:kern w:val="0"/>
                <w:sz w:val="20"/>
                <w:szCs w:val="20"/>
              </w:rPr>
              <w:t>达比</w:t>
            </w:r>
            <w:proofErr w:type="gramStart"/>
            <w:r w:rsidRPr="00B32094">
              <w:rPr>
                <w:rFonts w:ascii="华文仿宋" w:eastAsia="华文仿宋" w:hAnsi="华文仿宋" w:cs="宋体" w:hint="eastAsia"/>
                <w:kern w:val="0"/>
                <w:sz w:val="20"/>
                <w:szCs w:val="20"/>
              </w:rPr>
              <w:t>加群酯</w:t>
            </w:r>
            <w:proofErr w:type="gramEnd"/>
            <w:r w:rsidRPr="00B32094">
              <w:rPr>
                <w:rFonts w:ascii="华文仿宋" w:eastAsia="华文仿宋" w:hAnsi="华文仿宋" w:cs="宋体" w:hint="eastAsia"/>
                <w:kern w:val="0"/>
                <w:sz w:val="20"/>
                <w:szCs w:val="20"/>
              </w:rPr>
              <w:t>胶囊</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110mg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18</w:t>
            </w:r>
          </w:p>
        </w:tc>
        <w:tc>
          <w:tcPr>
            <w:tcW w:w="1501"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盐酸美金刚片</w:t>
            </w:r>
          </w:p>
        </w:tc>
        <w:tc>
          <w:tcPr>
            <w:tcW w:w="1123"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10mg</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35</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马来酸阿法</w:t>
            </w:r>
            <w:proofErr w:type="gramStart"/>
            <w:r w:rsidRPr="00B32094">
              <w:rPr>
                <w:rFonts w:ascii="华文仿宋" w:eastAsia="华文仿宋" w:hAnsi="华文仿宋" w:cs="宋体" w:hint="eastAsia"/>
                <w:kern w:val="0"/>
                <w:sz w:val="20"/>
                <w:szCs w:val="20"/>
              </w:rPr>
              <w:t>替尼片</w:t>
            </w:r>
            <w:proofErr w:type="gramEnd"/>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40mg*7</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w:t>
            </w:r>
          </w:p>
        </w:tc>
        <w:tc>
          <w:tcPr>
            <w:tcW w:w="1944"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尼可地尔片</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5mg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19</w:t>
            </w:r>
          </w:p>
        </w:tc>
        <w:tc>
          <w:tcPr>
            <w:tcW w:w="1501"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阿戈美拉汀片</w:t>
            </w:r>
          </w:p>
        </w:tc>
        <w:tc>
          <w:tcPr>
            <w:tcW w:w="1123"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25mg</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36</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阿</w:t>
            </w:r>
            <w:proofErr w:type="gramStart"/>
            <w:r w:rsidRPr="00B32094">
              <w:rPr>
                <w:rFonts w:ascii="华文仿宋" w:eastAsia="华文仿宋" w:hAnsi="华文仿宋" w:cs="宋体" w:hint="eastAsia"/>
                <w:kern w:val="0"/>
                <w:sz w:val="20"/>
                <w:szCs w:val="20"/>
              </w:rPr>
              <w:t>昔替尼片</w:t>
            </w:r>
            <w:proofErr w:type="gramEnd"/>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5mg*28</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3</w:t>
            </w:r>
          </w:p>
        </w:tc>
        <w:tc>
          <w:tcPr>
            <w:tcW w:w="1944"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proofErr w:type="gramStart"/>
            <w:r w:rsidRPr="00B32094">
              <w:rPr>
                <w:rFonts w:ascii="华文仿宋" w:eastAsia="华文仿宋" w:hAnsi="华文仿宋" w:cs="宋体" w:hint="eastAsia"/>
                <w:kern w:val="0"/>
                <w:sz w:val="20"/>
                <w:szCs w:val="20"/>
              </w:rPr>
              <w:t>沙库巴</w:t>
            </w:r>
            <w:proofErr w:type="gramEnd"/>
            <w:r w:rsidRPr="00B32094">
              <w:rPr>
                <w:rFonts w:ascii="华文仿宋" w:eastAsia="华文仿宋" w:hAnsi="华文仿宋" w:cs="宋体" w:hint="eastAsia"/>
                <w:kern w:val="0"/>
                <w:sz w:val="20"/>
                <w:szCs w:val="20"/>
              </w:rPr>
              <w:t>曲</w:t>
            </w:r>
            <w:proofErr w:type="gramStart"/>
            <w:r w:rsidRPr="00B32094">
              <w:rPr>
                <w:rFonts w:ascii="华文仿宋" w:eastAsia="华文仿宋" w:hAnsi="华文仿宋" w:cs="宋体" w:hint="eastAsia"/>
                <w:kern w:val="0"/>
                <w:sz w:val="20"/>
                <w:szCs w:val="20"/>
              </w:rPr>
              <w:t>缬沙坦钠</w:t>
            </w:r>
            <w:proofErr w:type="gramEnd"/>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100mg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20</w:t>
            </w:r>
          </w:p>
        </w:tc>
        <w:tc>
          <w:tcPr>
            <w:tcW w:w="1501"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56192" behindDoc="0" locked="0" layoutInCell="1" allowOverlap="1" wp14:anchorId="0FB8276F" wp14:editId="26CD95EE">
                      <wp:simplePos x="0" y="0"/>
                      <wp:positionH relativeFrom="column">
                        <wp:posOffset>0</wp:posOffset>
                      </wp:positionH>
                      <wp:positionV relativeFrom="paragraph">
                        <wp:posOffset>0</wp:posOffset>
                      </wp:positionV>
                      <wp:extent cx="781050" cy="361950"/>
                      <wp:effectExtent l="0" t="0" r="0" b="0"/>
                      <wp:wrapNone/>
                      <wp:docPr id="35" name="矩形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35" o:spid="_x0000_s1026" style="position:absolute;left:0;text-align:left;margin-left:0;margin-top:0;width:61.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57216" behindDoc="0" locked="0" layoutInCell="1" allowOverlap="1" wp14:anchorId="37FDA5AD" wp14:editId="18C9AC00">
                      <wp:simplePos x="0" y="0"/>
                      <wp:positionH relativeFrom="column">
                        <wp:posOffset>0</wp:posOffset>
                      </wp:positionH>
                      <wp:positionV relativeFrom="paragraph">
                        <wp:posOffset>0</wp:posOffset>
                      </wp:positionV>
                      <wp:extent cx="781050" cy="361950"/>
                      <wp:effectExtent l="0" t="0" r="0" b="0"/>
                      <wp:wrapNone/>
                      <wp:docPr id="49" name="矩形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49" o:spid="_x0000_s1026" style="position:absolute;left:0;text-align:left;margin-left:0;margin-top:0;width:61.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" filled="f" stroked="f"/>
                  </w:pict>
                </mc:Fallback>
              </mc:AlternateContent>
            </w:r>
            <w:r w:rsidRPr="00B32094">
              <w:rPr>
                <w:rFonts w:ascii="华文仿宋" w:eastAsia="华文仿宋" w:hAnsi="华文仿宋" w:cs="宋体" w:hint="eastAsia"/>
                <w:kern w:val="0"/>
                <w:sz w:val="20"/>
                <w:szCs w:val="20"/>
              </w:rPr>
              <w:t>富马酸</w:t>
            </w:r>
            <w:proofErr w:type="gramStart"/>
            <w:r w:rsidRPr="00B32094">
              <w:rPr>
                <w:rFonts w:ascii="华文仿宋" w:eastAsia="华文仿宋" w:hAnsi="华文仿宋" w:cs="宋体" w:hint="eastAsia"/>
                <w:kern w:val="0"/>
                <w:sz w:val="20"/>
                <w:szCs w:val="20"/>
              </w:rPr>
              <w:t>喹硫平</w:t>
            </w:r>
            <w:proofErr w:type="gramEnd"/>
            <w:r w:rsidRPr="00B32094">
              <w:rPr>
                <w:rFonts w:ascii="华文仿宋" w:eastAsia="华文仿宋" w:hAnsi="华文仿宋" w:cs="宋体" w:hint="eastAsia"/>
                <w:kern w:val="0"/>
                <w:sz w:val="20"/>
                <w:szCs w:val="20"/>
              </w:rPr>
              <w:t>片</w:t>
            </w:r>
          </w:p>
        </w:tc>
        <w:tc>
          <w:tcPr>
            <w:tcW w:w="1123"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0.1g</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37</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注射用阿扎胞苷</w:t>
            </w:r>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100mg*1</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4</w:t>
            </w:r>
          </w:p>
        </w:tc>
        <w:tc>
          <w:tcPr>
            <w:tcW w:w="1944"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托</w:t>
            </w:r>
            <w:proofErr w:type="gramStart"/>
            <w:r w:rsidRPr="00B32094">
              <w:rPr>
                <w:rFonts w:ascii="华文仿宋" w:eastAsia="华文仿宋" w:hAnsi="华文仿宋" w:cs="宋体" w:hint="eastAsia"/>
                <w:kern w:val="0"/>
                <w:sz w:val="20"/>
                <w:szCs w:val="20"/>
              </w:rPr>
              <w:t>伐普坦片</w:t>
            </w:r>
            <w:proofErr w:type="gramEnd"/>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15mg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21</w:t>
            </w:r>
          </w:p>
        </w:tc>
        <w:tc>
          <w:tcPr>
            <w:tcW w:w="1501"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proofErr w:type="gramStart"/>
            <w:r w:rsidRPr="00B32094">
              <w:rPr>
                <w:rFonts w:ascii="华文仿宋" w:eastAsia="华文仿宋" w:hAnsi="华文仿宋" w:cs="宋体" w:hint="eastAsia"/>
                <w:kern w:val="0"/>
                <w:sz w:val="20"/>
                <w:szCs w:val="20"/>
              </w:rPr>
              <w:t>右佐匹</w:t>
            </w:r>
            <w:proofErr w:type="gramEnd"/>
            <w:r w:rsidRPr="00B32094">
              <w:rPr>
                <w:rFonts w:ascii="华文仿宋" w:eastAsia="华文仿宋" w:hAnsi="华文仿宋" w:cs="宋体" w:hint="eastAsia"/>
                <w:kern w:val="0"/>
                <w:sz w:val="20"/>
                <w:szCs w:val="20"/>
              </w:rPr>
              <w:t>克隆片</w:t>
            </w:r>
          </w:p>
        </w:tc>
        <w:tc>
          <w:tcPr>
            <w:tcW w:w="1123"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3mg</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38</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盐酸安</w:t>
            </w:r>
            <w:proofErr w:type="gramStart"/>
            <w:r w:rsidRPr="00B32094">
              <w:rPr>
                <w:rFonts w:ascii="华文仿宋" w:eastAsia="华文仿宋" w:hAnsi="华文仿宋" w:cs="宋体" w:hint="eastAsia"/>
                <w:kern w:val="0"/>
                <w:sz w:val="20"/>
                <w:szCs w:val="20"/>
              </w:rPr>
              <w:t>罗替尼</w:t>
            </w:r>
            <w:proofErr w:type="gramEnd"/>
            <w:r w:rsidRPr="00B32094">
              <w:rPr>
                <w:rFonts w:ascii="华文仿宋" w:eastAsia="华文仿宋" w:hAnsi="华文仿宋" w:cs="宋体" w:hint="eastAsia"/>
                <w:kern w:val="0"/>
                <w:sz w:val="20"/>
                <w:szCs w:val="20"/>
              </w:rPr>
              <w:t>胶囊</w:t>
            </w:r>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12mg*7</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5</w:t>
            </w:r>
          </w:p>
        </w:tc>
        <w:tc>
          <w:tcPr>
            <w:tcW w:w="1944"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盐酸伊伐布雷定片</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5mg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22</w:t>
            </w:r>
          </w:p>
        </w:tc>
        <w:tc>
          <w:tcPr>
            <w:tcW w:w="1501"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color w:val="000000"/>
                <w:kern w:val="0"/>
                <w:sz w:val="20"/>
                <w:szCs w:val="20"/>
              </w:rPr>
            </w:pPr>
            <w:r w:rsidRPr="00B32094">
              <w:rPr>
                <w:rFonts w:ascii="华文仿宋" w:eastAsia="华文仿宋" w:hAnsi="华文仿宋" w:cs="宋体" w:hint="eastAsia"/>
                <w:color w:val="000000"/>
                <w:kern w:val="0"/>
                <w:sz w:val="20"/>
                <w:szCs w:val="20"/>
              </w:rPr>
              <w:t>肝素钠封管注射液</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5ml</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39</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注射用醋酸奥曲肽微球</w:t>
            </w:r>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20mg*1</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6</w:t>
            </w:r>
          </w:p>
        </w:tc>
        <w:tc>
          <w:tcPr>
            <w:tcW w:w="1944"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注射用重组人脑</w:t>
            </w:r>
            <w:proofErr w:type="gramStart"/>
            <w:r w:rsidRPr="00B32094">
              <w:rPr>
                <w:rFonts w:ascii="华文仿宋" w:eastAsia="华文仿宋" w:hAnsi="华文仿宋" w:cs="宋体" w:hint="eastAsia"/>
                <w:kern w:val="0"/>
                <w:sz w:val="20"/>
                <w:szCs w:val="20"/>
              </w:rPr>
              <w:t>利钠肽</w:t>
            </w:r>
            <w:proofErr w:type="gramEnd"/>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0.5mg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23</w:t>
            </w:r>
          </w:p>
        </w:tc>
        <w:tc>
          <w:tcPr>
            <w:tcW w:w="1501"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color w:val="000000"/>
                <w:kern w:val="0"/>
                <w:sz w:val="20"/>
                <w:szCs w:val="20"/>
              </w:rPr>
            </w:pPr>
            <w:proofErr w:type="gramStart"/>
            <w:r w:rsidRPr="00B32094">
              <w:rPr>
                <w:rFonts w:ascii="华文仿宋" w:eastAsia="华文仿宋" w:hAnsi="华文仿宋" w:cs="宋体" w:hint="eastAsia"/>
                <w:color w:val="000000"/>
                <w:kern w:val="0"/>
                <w:sz w:val="20"/>
                <w:szCs w:val="20"/>
              </w:rPr>
              <w:t>巴曲酶</w:t>
            </w:r>
            <w:proofErr w:type="gramEnd"/>
            <w:r w:rsidRPr="00B32094">
              <w:rPr>
                <w:rFonts w:ascii="华文仿宋" w:eastAsia="华文仿宋" w:hAnsi="华文仿宋" w:cs="宋体" w:hint="eastAsia"/>
                <w:color w:val="000000"/>
                <w:kern w:val="0"/>
                <w:sz w:val="20"/>
                <w:szCs w:val="20"/>
              </w:rPr>
              <w:t>注射液</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0.5ml:5BU</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40</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甲磺酸奥</w:t>
            </w:r>
            <w:proofErr w:type="gramStart"/>
            <w:r w:rsidRPr="00B32094">
              <w:rPr>
                <w:rFonts w:ascii="华文仿宋" w:eastAsia="华文仿宋" w:hAnsi="华文仿宋" w:cs="宋体" w:hint="eastAsia"/>
                <w:kern w:val="0"/>
                <w:sz w:val="20"/>
                <w:szCs w:val="20"/>
              </w:rPr>
              <w:t>希替尼片</w:t>
            </w:r>
            <w:proofErr w:type="gramEnd"/>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80mg*30</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7</w:t>
            </w:r>
          </w:p>
        </w:tc>
        <w:tc>
          <w:tcPr>
            <w:tcW w:w="1944"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58240" behindDoc="0" locked="0" layoutInCell="1" allowOverlap="1" wp14:anchorId="768016C3" wp14:editId="2AF63B17">
                      <wp:simplePos x="0" y="0"/>
                      <wp:positionH relativeFrom="column">
                        <wp:posOffset>904875</wp:posOffset>
                      </wp:positionH>
                      <wp:positionV relativeFrom="paragraph">
                        <wp:posOffset>152400</wp:posOffset>
                      </wp:positionV>
                      <wp:extent cx="685800" cy="561975"/>
                      <wp:effectExtent l="0" t="0" r="0" b="9525"/>
                      <wp:wrapNone/>
                      <wp:docPr id="41" name="矩形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41" o:spid="_x0000_s1026" style="position:absolute;left:0;text-align:left;margin-left:71.25pt;margin-top:12pt;width:54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" filled="f" stroked="f"/>
                  </w:pict>
                </mc:Fallback>
              </mc:AlternateContent>
            </w:r>
            <w:proofErr w:type="gramStart"/>
            <w:r w:rsidRPr="00B32094">
              <w:rPr>
                <w:rFonts w:ascii="华文仿宋" w:eastAsia="华文仿宋" w:hAnsi="华文仿宋" w:cs="宋体" w:hint="eastAsia"/>
                <w:kern w:val="0"/>
                <w:sz w:val="20"/>
                <w:szCs w:val="20"/>
              </w:rPr>
              <w:t>左西孟旦</w:t>
            </w:r>
            <w:proofErr w:type="gramEnd"/>
            <w:r w:rsidRPr="00B32094">
              <w:rPr>
                <w:rFonts w:ascii="华文仿宋" w:eastAsia="华文仿宋" w:hAnsi="华文仿宋" w:cs="宋体" w:hint="eastAsia"/>
                <w:kern w:val="0"/>
                <w:sz w:val="20"/>
                <w:szCs w:val="20"/>
              </w:rPr>
              <w:t>注射液</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5ml:12.5mg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24</w:t>
            </w:r>
          </w:p>
        </w:tc>
        <w:tc>
          <w:tcPr>
            <w:tcW w:w="1501"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color w:val="000000"/>
                <w:kern w:val="0"/>
                <w:sz w:val="20"/>
                <w:szCs w:val="20"/>
              </w:rPr>
            </w:pPr>
            <w:r w:rsidRPr="00B32094">
              <w:rPr>
                <w:rFonts w:ascii="华文仿宋" w:eastAsia="华文仿宋" w:hAnsi="华文仿宋" w:cs="宋体" w:hint="eastAsia"/>
                <w:color w:val="000000"/>
                <w:kern w:val="0"/>
                <w:sz w:val="20"/>
                <w:szCs w:val="20"/>
              </w:rPr>
              <w:t>布</w:t>
            </w:r>
            <w:proofErr w:type="gramStart"/>
            <w:r w:rsidRPr="00B32094">
              <w:rPr>
                <w:rFonts w:ascii="华文仿宋" w:eastAsia="华文仿宋" w:hAnsi="华文仿宋" w:cs="宋体" w:hint="eastAsia"/>
                <w:color w:val="000000"/>
                <w:kern w:val="0"/>
                <w:sz w:val="20"/>
                <w:szCs w:val="20"/>
              </w:rPr>
              <w:t>洛芬混</w:t>
            </w:r>
            <w:proofErr w:type="gramEnd"/>
            <w:r w:rsidRPr="00B32094">
              <w:rPr>
                <w:rFonts w:ascii="华文仿宋" w:eastAsia="华文仿宋" w:hAnsi="华文仿宋" w:cs="宋体" w:hint="eastAsia"/>
                <w:color w:val="000000"/>
                <w:kern w:val="0"/>
                <w:sz w:val="20"/>
                <w:szCs w:val="20"/>
              </w:rPr>
              <w:t>悬液</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100ml</w:t>
            </w:r>
            <w:r w:rsidRPr="00B32094">
              <w:rPr>
                <w:rFonts w:ascii="华文仿宋" w:eastAsia="华文仿宋" w:hAnsi="华文仿宋" w:cs="Times New Roman" w:hint="eastAsia"/>
                <w:color w:val="000000"/>
                <w:kern w:val="0"/>
                <w:sz w:val="20"/>
                <w:szCs w:val="20"/>
              </w:rPr>
              <w:t>：</w:t>
            </w:r>
            <w:r w:rsidRPr="00B32094">
              <w:rPr>
                <w:rFonts w:ascii="华文仿宋" w:eastAsia="华文仿宋" w:hAnsi="华文仿宋" w:cs="Times New Roman"/>
                <w:color w:val="000000"/>
                <w:kern w:val="0"/>
                <w:sz w:val="20"/>
                <w:szCs w:val="20"/>
              </w:rPr>
              <w:t>2g</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41</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克</w:t>
            </w:r>
            <w:proofErr w:type="gramStart"/>
            <w:r w:rsidRPr="00B32094">
              <w:rPr>
                <w:rFonts w:ascii="华文仿宋" w:eastAsia="华文仿宋" w:hAnsi="华文仿宋" w:cs="宋体" w:hint="eastAsia"/>
                <w:kern w:val="0"/>
                <w:sz w:val="20"/>
                <w:szCs w:val="20"/>
              </w:rPr>
              <w:t>唑替尼</w:t>
            </w:r>
            <w:proofErr w:type="gramEnd"/>
            <w:r w:rsidRPr="00B32094">
              <w:rPr>
                <w:rFonts w:ascii="华文仿宋" w:eastAsia="华文仿宋" w:hAnsi="华文仿宋" w:cs="宋体" w:hint="eastAsia"/>
                <w:kern w:val="0"/>
                <w:sz w:val="20"/>
                <w:szCs w:val="20"/>
              </w:rPr>
              <w:t>胶囊</w:t>
            </w:r>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200mg*60</w:t>
            </w:r>
          </w:p>
        </w:tc>
      </w:tr>
      <w:tr w:rsidR="00602B50"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602B50" w:rsidRPr="00B32094" w:rsidRDefault="00602B50"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8</w:t>
            </w:r>
          </w:p>
        </w:tc>
        <w:tc>
          <w:tcPr>
            <w:tcW w:w="1944" w:type="dxa"/>
            <w:tcBorders>
              <w:top w:val="nil"/>
              <w:left w:val="nil"/>
              <w:bottom w:val="single" w:sz="4" w:space="0" w:color="auto"/>
              <w:right w:val="single" w:sz="4" w:space="0" w:color="auto"/>
            </w:tcBorders>
            <w:shd w:val="clear" w:color="auto" w:fill="auto"/>
            <w:hideMark/>
          </w:tcPr>
          <w:p w:rsidR="00602B50" w:rsidRPr="00B32094" w:rsidRDefault="00602B50"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注射用比</w:t>
            </w:r>
            <w:proofErr w:type="gramStart"/>
            <w:r w:rsidRPr="00B32094">
              <w:rPr>
                <w:rFonts w:ascii="华文仿宋" w:eastAsia="华文仿宋" w:hAnsi="华文仿宋" w:cs="宋体" w:hint="eastAsia"/>
                <w:kern w:val="0"/>
                <w:sz w:val="20"/>
                <w:szCs w:val="20"/>
              </w:rPr>
              <w:t>伐芦定</w:t>
            </w:r>
            <w:proofErr w:type="gramEnd"/>
          </w:p>
        </w:tc>
        <w:tc>
          <w:tcPr>
            <w:tcW w:w="1123" w:type="dxa"/>
            <w:tcBorders>
              <w:top w:val="nil"/>
              <w:left w:val="nil"/>
              <w:bottom w:val="single" w:sz="4" w:space="0" w:color="auto"/>
              <w:right w:val="single" w:sz="4" w:space="0" w:color="auto"/>
            </w:tcBorders>
            <w:shd w:val="clear" w:color="auto" w:fill="auto"/>
            <w:hideMark/>
          </w:tcPr>
          <w:p w:rsidR="00602B50" w:rsidRPr="00B32094" w:rsidRDefault="00602B50"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0.25g</w:t>
            </w:r>
          </w:p>
        </w:tc>
        <w:tc>
          <w:tcPr>
            <w:tcW w:w="636" w:type="dxa"/>
            <w:tcBorders>
              <w:top w:val="nil"/>
              <w:left w:val="nil"/>
              <w:bottom w:val="single" w:sz="4" w:space="0" w:color="auto"/>
              <w:right w:val="single" w:sz="4" w:space="0" w:color="auto"/>
            </w:tcBorders>
            <w:shd w:val="clear" w:color="auto" w:fill="auto"/>
            <w:noWrap/>
            <w:hideMark/>
          </w:tcPr>
          <w:p w:rsidR="00602B50" w:rsidRPr="00B32094" w:rsidRDefault="00602B50" w:rsidP="00F3499A">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34</w:t>
            </w:r>
          </w:p>
        </w:tc>
        <w:tc>
          <w:tcPr>
            <w:tcW w:w="1501" w:type="dxa"/>
            <w:tcBorders>
              <w:top w:val="nil"/>
              <w:left w:val="nil"/>
              <w:bottom w:val="single" w:sz="4" w:space="0" w:color="auto"/>
              <w:right w:val="single" w:sz="4" w:space="0" w:color="auto"/>
            </w:tcBorders>
            <w:shd w:val="clear" w:color="auto" w:fill="auto"/>
            <w:vAlign w:val="center"/>
            <w:hideMark/>
          </w:tcPr>
          <w:p w:rsidR="00602B50" w:rsidRPr="00B32094" w:rsidRDefault="00602B50" w:rsidP="00F3499A">
            <w:pPr>
              <w:widowControl/>
              <w:jc w:val="left"/>
              <w:rPr>
                <w:rFonts w:ascii="华文仿宋" w:eastAsia="华文仿宋" w:hAnsi="华文仿宋" w:cs="宋体"/>
                <w:color w:val="000000"/>
                <w:kern w:val="0"/>
                <w:sz w:val="20"/>
                <w:szCs w:val="20"/>
              </w:rPr>
            </w:pPr>
            <w:r w:rsidRPr="00B32094">
              <w:rPr>
                <w:rFonts w:ascii="华文仿宋" w:eastAsia="华文仿宋" w:hAnsi="华文仿宋" w:cs="宋体" w:hint="eastAsia"/>
                <w:color w:val="000000"/>
                <w:kern w:val="0"/>
                <w:sz w:val="20"/>
                <w:szCs w:val="20"/>
              </w:rPr>
              <w:t>盐酸</w:t>
            </w:r>
            <w:proofErr w:type="gramStart"/>
            <w:r w:rsidRPr="00B32094">
              <w:rPr>
                <w:rFonts w:ascii="华文仿宋" w:eastAsia="华文仿宋" w:hAnsi="华文仿宋" w:cs="宋体" w:hint="eastAsia"/>
                <w:color w:val="000000"/>
                <w:kern w:val="0"/>
                <w:sz w:val="20"/>
                <w:szCs w:val="20"/>
              </w:rPr>
              <w:t>右美托咪</w:t>
            </w:r>
            <w:proofErr w:type="gramEnd"/>
            <w:r w:rsidRPr="00B32094">
              <w:rPr>
                <w:rFonts w:ascii="华文仿宋" w:eastAsia="华文仿宋" w:hAnsi="华文仿宋" w:cs="宋体" w:hint="eastAsia"/>
                <w:color w:val="000000"/>
                <w:kern w:val="0"/>
                <w:sz w:val="20"/>
                <w:szCs w:val="20"/>
              </w:rPr>
              <w:t>定注射液</w:t>
            </w:r>
          </w:p>
        </w:tc>
        <w:tc>
          <w:tcPr>
            <w:tcW w:w="1123" w:type="dxa"/>
            <w:tcBorders>
              <w:top w:val="nil"/>
              <w:left w:val="nil"/>
              <w:bottom w:val="single" w:sz="4" w:space="0" w:color="auto"/>
              <w:right w:val="single" w:sz="4" w:space="0" w:color="auto"/>
            </w:tcBorders>
            <w:shd w:val="clear" w:color="auto" w:fill="auto"/>
            <w:hideMark/>
          </w:tcPr>
          <w:p w:rsidR="00602B50" w:rsidRPr="00B32094" w:rsidRDefault="00602B50" w:rsidP="00F3499A">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1ml</w:t>
            </w:r>
            <w:r w:rsidRPr="00B32094">
              <w:rPr>
                <w:rFonts w:ascii="华文仿宋" w:eastAsia="华文仿宋" w:hAnsi="华文仿宋" w:cs="Times New Roman" w:hint="eastAsia"/>
                <w:color w:val="000000"/>
                <w:kern w:val="0"/>
                <w:sz w:val="20"/>
                <w:szCs w:val="20"/>
              </w:rPr>
              <w:t>：</w:t>
            </w:r>
            <w:r w:rsidRPr="00B32094">
              <w:rPr>
                <w:rFonts w:ascii="华文仿宋" w:eastAsia="华文仿宋" w:hAnsi="华文仿宋" w:cs="Times New Roman"/>
                <w:color w:val="000000"/>
                <w:kern w:val="0"/>
                <w:sz w:val="20"/>
                <w:szCs w:val="20"/>
              </w:rPr>
              <w:t>0.1mg</w:t>
            </w:r>
          </w:p>
        </w:tc>
        <w:tc>
          <w:tcPr>
            <w:tcW w:w="578" w:type="dxa"/>
            <w:tcBorders>
              <w:top w:val="nil"/>
              <w:left w:val="nil"/>
              <w:bottom w:val="single" w:sz="4" w:space="0" w:color="auto"/>
              <w:right w:val="single" w:sz="4" w:space="0" w:color="auto"/>
            </w:tcBorders>
            <w:shd w:val="clear" w:color="000000" w:fill="FFFFFF"/>
            <w:hideMark/>
          </w:tcPr>
          <w:p w:rsidR="00602B50" w:rsidRPr="00B32094" w:rsidRDefault="00602B50"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42</w:t>
            </w:r>
          </w:p>
        </w:tc>
        <w:tc>
          <w:tcPr>
            <w:tcW w:w="1822" w:type="dxa"/>
            <w:tcBorders>
              <w:top w:val="nil"/>
              <w:left w:val="nil"/>
              <w:bottom w:val="single" w:sz="4" w:space="0" w:color="auto"/>
              <w:right w:val="single" w:sz="4" w:space="0" w:color="auto"/>
            </w:tcBorders>
            <w:shd w:val="clear" w:color="auto" w:fill="auto"/>
            <w:hideMark/>
          </w:tcPr>
          <w:p w:rsidR="00602B50" w:rsidRPr="00B32094" w:rsidRDefault="00602B50"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尼</w:t>
            </w:r>
            <w:proofErr w:type="gramStart"/>
            <w:r w:rsidRPr="00B32094">
              <w:rPr>
                <w:rFonts w:ascii="华文仿宋" w:eastAsia="华文仿宋" w:hAnsi="华文仿宋" w:cs="宋体" w:hint="eastAsia"/>
                <w:kern w:val="0"/>
                <w:sz w:val="20"/>
                <w:szCs w:val="20"/>
              </w:rPr>
              <w:t>洛替尼</w:t>
            </w:r>
            <w:proofErr w:type="gramEnd"/>
            <w:r w:rsidRPr="00B32094">
              <w:rPr>
                <w:rFonts w:ascii="华文仿宋" w:eastAsia="华文仿宋" w:hAnsi="华文仿宋" w:cs="宋体" w:hint="eastAsia"/>
                <w:kern w:val="0"/>
                <w:sz w:val="20"/>
                <w:szCs w:val="20"/>
              </w:rPr>
              <w:t>胶囊</w:t>
            </w:r>
          </w:p>
        </w:tc>
        <w:tc>
          <w:tcPr>
            <w:tcW w:w="1173" w:type="dxa"/>
            <w:tcBorders>
              <w:top w:val="nil"/>
              <w:left w:val="nil"/>
              <w:bottom w:val="single" w:sz="4" w:space="0" w:color="auto"/>
              <w:right w:val="single" w:sz="4" w:space="0" w:color="auto"/>
            </w:tcBorders>
            <w:shd w:val="clear" w:color="auto" w:fill="auto"/>
            <w:hideMark/>
          </w:tcPr>
          <w:p w:rsidR="00602B50" w:rsidRPr="00B32094" w:rsidRDefault="00602B50"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200mg*120</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9</w:t>
            </w:r>
          </w:p>
        </w:tc>
        <w:tc>
          <w:tcPr>
            <w:tcW w:w="1944"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阿利沙坦酯片</w:t>
            </w:r>
          </w:p>
        </w:tc>
        <w:tc>
          <w:tcPr>
            <w:tcW w:w="1123"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240mg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26</w:t>
            </w:r>
          </w:p>
        </w:tc>
        <w:tc>
          <w:tcPr>
            <w:tcW w:w="1501"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color w:val="000000"/>
                <w:kern w:val="0"/>
                <w:sz w:val="20"/>
                <w:szCs w:val="20"/>
              </w:rPr>
            </w:pPr>
            <w:r w:rsidRPr="00B32094">
              <w:rPr>
                <w:rFonts w:ascii="华文仿宋" w:eastAsia="华文仿宋" w:hAnsi="华文仿宋" w:cs="宋体" w:hint="eastAsia"/>
                <w:color w:val="000000"/>
                <w:kern w:val="0"/>
                <w:sz w:val="20"/>
                <w:szCs w:val="20"/>
              </w:rPr>
              <w:t>利拉鲁肽注射液</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3ml:18mg</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43</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proofErr w:type="gramStart"/>
            <w:r w:rsidRPr="00B32094">
              <w:rPr>
                <w:rFonts w:ascii="华文仿宋" w:eastAsia="华文仿宋" w:hAnsi="华文仿宋" w:cs="宋体" w:hint="eastAsia"/>
                <w:kern w:val="0"/>
                <w:sz w:val="20"/>
                <w:szCs w:val="20"/>
              </w:rPr>
              <w:t>培门冬酶</w:t>
            </w:r>
            <w:proofErr w:type="gramEnd"/>
            <w:r w:rsidRPr="00B32094">
              <w:rPr>
                <w:rFonts w:ascii="华文仿宋" w:eastAsia="华文仿宋" w:hAnsi="华文仿宋" w:cs="宋体" w:hint="eastAsia"/>
                <w:kern w:val="0"/>
                <w:sz w:val="20"/>
                <w:szCs w:val="20"/>
              </w:rPr>
              <w:t>注射液</w:t>
            </w:r>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5ml:3750IU</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10</w:t>
            </w:r>
          </w:p>
        </w:tc>
        <w:tc>
          <w:tcPr>
            <w:tcW w:w="1944"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proofErr w:type="gramStart"/>
            <w:r w:rsidRPr="00B32094">
              <w:rPr>
                <w:rFonts w:ascii="华文仿宋" w:eastAsia="华文仿宋" w:hAnsi="华文仿宋" w:cs="宋体" w:hint="eastAsia"/>
                <w:kern w:val="0"/>
                <w:sz w:val="20"/>
                <w:szCs w:val="20"/>
              </w:rPr>
              <w:t>依折麦</w:t>
            </w:r>
            <w:proofErr w:type="gramEnd"/>
            <w:r w:rsidRPr="00B32094">
              <w:rPr>
                <w:rFonts w:ascii="华文仿宋" w:eastAsia="华文仿宋" w:hAnsi="华文仿宋" w:cs="宋体" w:hint="eastAsia"/>
                <w:kern w:val="0"/>
                <w:sz w:val="20"/>
                <w:szCs w:val="20"/>
              </w:rPr>
              <w:t>布片</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10mg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27</w:t>
            </w:r>
          </w:p>
        </w:tc>
        <w:tc>
          <w:tcPr>
            <w:tcW w:w="1501"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左氧氟</w:t>
            </w:r>
            <w:proofErr w:type="gramStart"/>
            <w:r w:rsidRPr="00B32094">
              <w:rPr>
                <w:rFonts w:ascii="华文仿宋" w:eastAsia="华文仿宋" w:hAnsi="华文仿宋" w:cs="宋体" w:hint="eastAsia"/>
                <w:kern w:val="0"/>
                <w:sz w:val="20"/>
                <w:szCs w:val="20"/>
              </w:rPr>
              <w:t>沙星滴眼</w:t>
            </w:r>
            <w:proofErr w:type="gramEnd"/>
            <w:r w:rsidRPr="00B32094">
              <w:rPr>
                <w:rFonts w:ascii="华文仿宋" w:eastAsia="华文仿宋" w:hAnsi="华文仿宋" w:cs="宋体" w:hint="eastAsia"/>
                <w:kern w:val="0"/>
                <w:sz w:val="20"/>
                <w:szCs w:val="20"/>
              </w:rPr>
              <w:t>液</w:t>
            </w:r>
          </w:p>
        </w:tc>
        <w:tc>
          <w:tcPr>
            <w:tcW w:w="1123"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5ml:24.4mg</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44</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瑞戈非尼片</w:t>
            </w:r>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40mg*28</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11</w:t>
            </w:r>
          </w:p>
        </w:tc>
        <w:tc>
          <w:tcPr>
            <w:tcW w:w="1944"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proofErr w:type="gramStart"/>
            <w:r w:rsidRPr="00B32094">
              <w:rPr>
                <w:rFonts w:ascii="华文仿宋" w:eastAsia="华文仿宋" w:hAnsi="华文仿宋" w:cs="宋体" w:hint="eastAsia"/>
                <w:kern w:val="0"/>
                <w:sz w:val="20"/>
                <w:szCs w:val="20"/>
              </w:rPr>
              <w:t>丙戊</w:t>
            </w:r>
            <w:proofErr w:type="gramEnd"/>
            <w:r w:rsidRPr="00B32094">
              <w:rPr>
                <w:rFonts w:ascii="华文仿宋" w:eastAsia="华文仿宋" w:hAnsi="华文仿宋" w:cs="宋体" w:hint="eastAsia"/>
                <w:kern w:val="0"/>
                <w:sz w:val="20"/>
                <w:szCs w:val="20"/>
              </w:rPr>
              <w:t>酸镁缓释片</w:t>
            </w:r>
          </w:p>
        </w:tc>
        <w:tc>
          <w:tcPr>
            <w:tcW w:w="1123"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0.25g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28</w:t>
            </w:r>
          </w:p>
        </w:tc>
        <w:tc>
          <w:tcPr>
            <w:tcW w:w="1501"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proofErr w:type="gramStart"/>
            <w:r w:rsidRPr="00B32094">
              <w:rPr>
                <w:rFonts w:ascii="华文仿宋" w:eastAsia="华文仿宋" w:hAnsi="华文仿宋" w:cs="宋体" w:hint="eastAsia"/>
                <w:kern w:val="0"/>
                <w:sz w:val="20"/>
                <w:szCs w:val="20"/>
              </w:rPr>
              <w:t>玻璃酸钠滴眼</w:t>
            </w:r>
            <w:proofErr w:type="gramEnd"/>
            <w:r w:rsidRPr="00B32094">
              <w:rPr>
                <w:rFonts w:ascii="华文仿宋" w:eastAsia="华文仿宋" w:hAnsi="华文仿宋" w:cs="宋体" w:hint="eastAsia"/>
                <w:kern w:val="0"/>
                <w:sz w:val="20"/>
                <w:szCs w:val="20"/>
              </w:rPr>
              <w:t>液</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5ml:15mg</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45</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塞</w:t>
            </w:r>
            <w:proofErr w:type="gramStart"/>
            <w:r w:rsidRPr="00B32094">
              <w:rPr>
                <w:rFonts w:ascii="华文仿宋" w:eastAsia="华文仿宋" w:hAnsi="华文仿宋" w:cs="宋体" w:hint="eastAsia"/>
                <w:kern w:val="0"/>
                <w:sz w:val="20"/>
                <w:szCs w:val="20"/>
              </w:rPr>
              <w:t>瑞替尼</w:t>
            </w:r>
            <w:proofErr w:type="gramEnd"/>
            <w:r w:rsidRPr="00B32094">
              <w:rPr>
                <w:rFonts w:ascii="华文仿宋" w:eastAsia="华文仿宋" w:hAnsi="华文仿宋" w:cs="宋体" w:hint="eastAsia"/>
                <w:kern w:val="0"/>
                <w:sz w:val="20"/>
                <w:szCs w:val="20"/>
              </w:rPr>
              <w:t>胶囊</w:t>
            </w:r>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150mg*150</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12</w:t>
            </w:r>
          </w:p>
        </w:tc>
        <w:tc>
          <w:tcPr>
            <w:tcW w:w="1944"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59264" behindDoc="0" locked="0" layoutInCell="1" allowOverlap="1" wp14:anchorId="0B405C13" wp14:editId="3F18F276">
                      <wp:simplePos x="0" y="0"/>
                      <wp:positionH relativeFrom="column">
                        <wp:posOffset>0</wp:posOffset>
                      </wp:positionH>
                      <wp:positionV relativeFrom="paragraph">
                        <wp:posOffset>0</wp:posOffset>
                      </wp:positionV>
                      <wp:extent cx="819150" cy="838200"/>
                      <wp:effectExtent l="0" t="0" r="0" b="0"/>
                      <wp:wrapNone/>
                      <wp:docPr id="31" name="矩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31" o:spid="_x0000_s1026" style="position:absolute;left:0;text-align:left;margin-left:0;margin-top:0;width:64.5pt;height: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60288" behindDoc="0" locked="0" layoutInCell="1" allowOverlap="1" wp14:anchorId="3B1A5D21" wp14:editId="7D7380AB">
                      <wp:simplePos x="0" y="0"/>
                      <wp:positionH relativeFrom="column">
                        <wp:posOffset>0</wp:posOffset>
                      </wp:positionH>
                      <wp:positionV relativeFrom="paragraph">
                        <wp:posOffset>438150</wp:posOffset>
                      </wp:positionV>
                      <wp:extent cx="819150" cy="361950"/>
                      <wp:effectExtent l="0" t="0" r="0" b="0"/>
                      <wp:wrapNone/>
                      <wp:docPr id="33" name="矩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33" o:spid="_x0000_s1026" style="position:absolute;left:0;text-align:left;margin-left:0;margin-top:34.5pt;width:64.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61312" behindDoc="0" locked="0" layoutInCell="1" allowOverlap="1" wp14:anchorId="531C1D7A" wp14:editId="78A3A6CF">
                      <wp:simplePos x="0" y="0"/>
                      <wp:positionH relativeFrom="column">
                        <wp:posOffset>0</wp:posOffset>
                      </wp:positionH>
                      <wp:positionV relativeFrom="paragraph">
                        <wp:posOffset>657225</wp:posOffset>
                      </wp:positionV>
                      <wp:extent cx="781050" cy="371475"/>
                      <wp:effectExtent l="0" t="0" r="0" b="9525"/>
                      <wp:wrapNone/>
                      <wp:docPr id="36" name="矩形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36" o:spid="_x0000_s1026" style="position:absolute;left:0;text-align:left;margin-left:0;margin-top:51.75pt;width:61.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62336" behindDoc="0" locked="0" layoutInCell="1" allowOverlap="1" wp14:anchorId="39435D11" wp14:editId="68563768">
                      <wp:simplePos x="0" y="0"/>
                      <wp:positionH relativeFrom="column">
                        <wp:posOffset>0</wp:posOffset>
                      </wp:positionH>
                      <wp:positionV relativeFrom="paragraph">
                        <wp:posOffset>657225</wp:posOffset>
                      </wp:positionV>
                      <wp:extent cx="781050" cy="361950"/>
                      <wp:effectExtent l="0" t="0" r="0" b="0"/>
                      <wp:wrapNone/>
                      <wp:docPr id="37" name="矩形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37" o:spid="_x0000_s1026" style="position:absolute;left:0;text-align:left;margin-left:0;margin-top:51.75pt;width:61.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63360" behindDoc="0" locked="0" layoutInCell="1" allowOverlap="1" wp14:anchorId="4E986FA4" wp14:editId="48FFBEC5">
                      <wp:simplePos x="0" y="0"/>
                      <wp:positionH relativeFrom="column">
                        <wp:posOffset>0</wp:posOffset>
                      </wp:positionH>
                      <wp:positionV relativeFrom="paragraph">
                        <wp:posOffset>0</wp:posOffset>
                      </wp:positionV>
                      <wp:extent cx="819150" cy="838200"/>
                      <wp:effectExtent l="0" t="0" r="0" b="0"/>
                      <wp:wrapNone/>
                      <wp:docPr id="45" name="矩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45" o:spid="_x0000_s1026" style="position:absolute;left:0;text-align:left;margin-left:0;margin-top:0;width:64.5pt;height: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64384" behindDoc="0" locked="0" layoutInCell="1" allowOverlap="1" wp14:anchorId="16465D64" wp14:editId="2479864B">
                      <wp:simplePos x="0" y="0"/>
                      <wp:positionH relativeFrom="column">
                        <wp:posOffset>0</wp:posOffset>
                      </wp:positionH>
                      <wp:positionV relativeFrom="paragraph">
                        <wp:posOffset>438150</wp:posOffset>
                      </wp:positionV>
                      <wp:extent cx="819150" cy="361950"/>
                      <wp:effectExtent l="0" t="0" r="0" b="0"/>
                      <wp:wrapNone/>
                      <wp:docPr id="47" name="矩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47" o:spid="_x0000_s1026" style="position:absolute;left:0;text-align:left;margin-left:0;margin-top:34.5pt;width:64.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65408" behindDoc="0" locked="0" layoutInCell="1" allowOverlap="1" wp14:anchorId="6521B13A" wp14:editId="5898F0EF">
                      <wp:simplePos x="0" y="0"/>
                      <wp:positionH relativeFrom="column">
                        <wp:posOffset>0</wp:posOffset>
                      </wp:positionH>
                      <wp:positionV relativeFrom="paragraph">
                        <wp:posOffset>657225</wp:posOffset>
                      </wp:positionV>
                      <wp:extent cx="781050" cy="371475"/>
                      <wp:effectExtent l="0" t="0" r="0" b="9525"/>
                      <wp:wrapNone/>
                      <wp:docPr id="50" name="矩形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50" o:spid="_x0000_s1026" style="position:absolute;left:0;text-align:left;margin-left:0;margin-top:51.75pt;width:61.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" filled="f" stroked="f"/>
                  </w:pict>
                </mc:Fallback>
              </mc:AlternateContent>
            </w:r>
            <w:r w:rsidRPr="00B32094">
              <w:rPr>
                <w:rFonts w:ascii="华文仿宋" w:eastAsia="华文仿宋" w:hAnsi="华文仿宋" w:cs="宋体"/>
                <w:noProof/>
                <w:kern w:val="0"/>
                <w:sz w:val="20"/>
                <w:szCs w:val="20"/>
              </w:rPr>
              <mc:AlternateContent>
                <mc:Choice Requires="wps">
                  <w:drawing>
                    <wp:anchor distT="0" distB="0" distL="114300" distR="114300" simplePos="0" relativeHeight="251666432" behindDoc="0" locked="0" layoutInCell="1" allowOverlap="1" wp14:anchorId="7E5FEC1E" wp14:editId="40F23F4C">
                      <wp:simplePos x="0" y="0"/>
                      <wp:positionH relativeFrom="column">
                        <wp:posOffset>0</wp:posOffset>
                      </wp:positionH>
                      <wp:positionV relativeFrom="paragraph">
                        <wp:posOffset>657225</wp:posOffset>
                      </wp:positionV>
                      <wp:extent cx="781050" cy="361950"/>
                      <wp:effectExtent l="0" t="0" r="0" b="0"/>
                      <wp:wrapNone/>
                      <wp:docPr id="51" name="矩形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id="矩形 51" o:spid="_x0000_s1026" style="position:absolute;left:0;text-align:left;margin-left:0;margin-top:51.75pt;width:61.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" filled="f" stroked="f"/>
                  </w:pict>
                </mc:Fallback>
              </mc:AlternateContent>
            </w:r>
            <w:r w:rsidRPr="00B32094">
              <w:rPr>
                <w:rFonts w:ascii="华文仿宋" w:eastAsia="华文仿宋" w:hAnsi="华文仿宋" w:cs="宋体" w:hint="eastAsia"/>
                <w:kern w:val="0"/>
                <w:sz w:val="20"/>
                <w:szCs w:val="20"/>
              </w:rPr>
              <w:t>草酸艾司西</w:t>
            </w:r>
            <w:proofErr w:type="gramStart"/>
            <w:r w:rsidRPr="00B32094">
              <w:rPr>
                <w:rFonts w:ascii="华文仿宋" w:eastAsia="华文仿宋" w:hAnsi="华文仿宋" w:cs="宋体" w:hint="eastAsia"/>
                <w:kern w:val="0"/>
                <w:sz w:val="20"/>
                <w:szCs w:val="20"/>
              </w:rPr>
              <w:t>酞</w:t>
            </w:r>
            <w:proofErr w:type="gramEnd"/>
            <w:r w:rsidRPr="00B32094">
              <w:rPr>
                <w:rFonts w:ascii="华文仿宋" w:eastAsia="华文仿宋" w:hAnsi="华文仿宋" w:cs="宋体" w:hint="eastAsia"/>
                <w:kern w:val="0"/>
                <w:sz w:val="20"/>
                <w:szCs w:val="20"/>
              </w:rPr>
              <w:t>普兰片</w:t>
            </w:r>
          </w:p>
        </w:tc>
        <w:tc>
          <w:tcPr>
            <w:tcW w:w="1123"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10mg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29</w:t>
            </w:r>
          </w:p>
        </w:tc>
        <w:tc>
          <w:tcPr>
            <w:tcW w:w="1501"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proofErr w:type="gramStart"/>
            <w:r w:rsidRPr="00B32094">
              <w:rPr>
                <w:rFonts w:ascii="华文仿宋" w:eastAsia="华文仿宋" w:hAnsi="华文仿宋" w:cs="宋体" w:hint="eastAsia"/>
                <w:kern w:val="0"/>
                <w:sz w:val="20"/>
                <w:szCs w:val="20"/>
              </w:rPr>
              <w:t>氟米龙滴</w:t>
            </w:r>
            <w:proofErr w:type="gramEnd"/>
            <w:r w:rsidRPr="00B32094">
              <w:rPr>
                <w:rFonts w:ascii="华文仿宋" w:eastAsia="华文仿宋" w:hAnsi="华文仿宋" w:cs="宋体" w:hint="eastAsia"/>
                <w:kern w:val="0"/>
                <w:sz w:val="20"/>
                <w:szCs w:val="20"/>
              </w:rPr>
              <w:t>眼液</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5ml/</w:t>
            </w:r>
            <w:r w:rsidRPr="00B32094">
              <w:rPr>
                <w:rFonts w:ascii="华文仿宋" w:eastAsia="华文仿宋" w:hAnsi="华文仿宋" w:cs="Times New Roman" w:hint="eastAsia"/>
                <w:color w:val="000000"/>
                <w:kern w:val="0"/>
                <w:sz w:val="20"/>
                <w:szCs w:val="20"/>
              </w:rPr>
              <w:t>支</w:t>
            </w:r>
            <w:r w:rsidRPr="00B32094">
              <w:rPr>
                <w:rFonts w:ascii="华文仿宋" w:eastAsia="华文仿宋" w:hAnsi="华文仿宋" w:cs="Times New Roman"/>
                <w:color w:val="000000"/>
                <w:kern w:val="0"/>
                <w:sz w:val="20"/>
                <w:szCs w:val="20"/>
              </w:rPr>
              <w:t xml:space="preserve"> 0.1%</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46</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苹果酸</w:t>
            </w:r>
            <w:proofErr w:type="gramStart"/>
            <w:r w:rsidRPr="00B32094">
              <w:rPr>
                <w:rFonts w:ascii="华文仿宋" w:eastAsia="华文仿宋" w:hAnsi="华文仿宋" w:cs="宋体" w:hint="eastAsia"/>
                <w:kern w:val="0"/>
                <w:sz w:val="20"/>
                <w:szCs w:val="20"/>
              </w:rPr>
              <w:t>舒尼替尼</w:t>
            </w:r>
            <w:proofErr w:type="gramEnd"/>
            <w:r w:rsidRPr="00B32094">
              <w:rPr>
                <w:rFonts w:ascii="华文仿宋" w:eastAsia="华文仿宋" w:hAnsi="华文仿宋" w:cs="宋体" w:hint="eastAsia"/>
                <w:color w:val="000000"/>
                <w:kern w:val="0"/>
                <w:sz w:val="20"/>
                <w:szCs w:val="20"/>
              </w:rPr>
              <w:t>胶囊</w:t>
            </w:r>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12.5mg*28</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13</w:t>
            </w:r>
          </w:p>
        </w:tc>
        <w:tc>
          <w:tcPr>
            <w:tcW w:w="1944"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盐酸普拉克索缓释片</w:t>
            </w:r>
          </w:p>
        </w:tc>
        <w:tc>
          <w:tcPr>
            <w:tcW w:w="1123"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0.75mg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30</w:t>
            </w:r>
          </w:p>
        </w:tc>
        <w:tc>
          <w:tcPr>
            <w:tcW w:w="1501"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醋酸戈舍瑞林缓释植入剂</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3.6mg/</w:t>
            </w:r>
            <w:r w:rsidRPr="00B32094">
              <w:rPr>
                <w:rFonts w:ascii="华文仿宋" w:eastAsia="华文仿宋" w:hAnsi="华文仿宋" w:cs="Times New Roman" w:hint="eastAsia"/>
                <w:color w:val="000000"/>
                <w:kern w:val="0"/>
                <w:sz w:val="20"/>
                <w:szCs w:val="20"/>
              </w:rPr>
              <w:t>支</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47</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维</w:t>
            </w:r>
            <w:proofErr w:type="gramStart"/>
            <w:r w:rsidRPr="00B32094">
              <w:rPr>
                <w:rFonts w:ascii="华文仿宋" w:eastAsia="华文仿宋" w:hAnsi="华文仿宋" w:cs="宋体" w:hint="eastAsia"/>
                <w:kern w:val="0"/>
                <w:sz w:val="20"/>
                <w:szCs w:val="20"/>
              </w:rPr>
              <w:t>莫非尼片</w:t>
            </w:r>
            <w:proofErr w:type="gramEnd"/>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240mg*56</w:t>
            </w:r>
          </w:p>
        </w:tc>
      </w:tr>
      <w:tr w:rsidR="00B32094"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14</w:t>
            </w:r>
          </w:p>
        </w:tc>
        <w:tc>
          <w:tcPr>
            <w:tcW w:w="1944"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盐酸文拉法辛缓释胶囊</w:t>
            </w:r>
          </w:p>
        </w:tc>
        <w:tc>
          <w:tcPr>
            <w:tcW w:w="1123"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75mg</w:t>
            </w:r>
          </w:p>
        </w:tc>
        <w:tc>
          <w:tcPr>
            <w:tcW w:w="636" w:type="dxa"/>
            <w:tcBorders>
              <w:top w:val="nil"/>
              <w:left w:val="nil"/>
              <w:bottom w:val="single" w:sz="4" w:space="0" w:color="auto"/>
              <w:right w:val="single" w:sz="4" w:space="0" w:color="auto"/>
            </w:tcBorders>
            <w:shd w:val="clear" w:color="auto" w:fill="auto"/>
            <w:noWrap/>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31</w:t>
            </w:r>
          </w:p>
        </w:tc>
        <w:tc>
          <w:tcPr>
            <w:tcW w:w="1501"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注射用头</w:t>
            </w:r>
            <w:proofErr w:type="gramStart"/>
            <w:r w:rsidRPr="00B32094">
              <w:rPr>
                <w:rFonts w:ascii="华文仿宋" w:eastAsia="华文仿宋" w:hAnsi="华文仿宋" w:cs="宋体" w:hint="eastAsia"/>
                <w:kern w:val="0"/>
                <w:sz w:val="20"/>
                <w:szCs w:val="20"/>
              </w:rPr>
              <w:t>孢</w:t>
            </w:r>
            <w:proofErr w:type="gramEnd"/>
            <w:r w:rsidRPr="00B32094">
              <w:rPr>
                <w:rFonts w:ascii="华文仿宋" w:eastAsia="华文仿宋" w:hAnsi="华文仿宋" w:cs="宋体" w:hint="eastAsia"/>
                <w:kern w:val="0"/>
                <w:sz w:val="20"/>
                <w:szCs w:val="20"/>
              </w:rPr>
              <w:t>曲松钠</w:t>
            </w:r>
          </w:p>
        </w:tc>
        <w:tc>
          <w:tcPr>
            <w:tcW w:w="112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1.0g</w:t>
            </w:r>
          </w:p>
        </w:tc>
        <w:tc>
          <w:tcPr>
            <w:tcW w:w="578" w:type="dxa"/>
            <w:tcBorders>
              <w:top w:val="nil"/>
              <w:left w:val="nil"/>
              <w:bottom w:val="single" w:sz="4" w:space="0" w:color="auto"/>
              <w:right w:val="single" w:sz="4" w:space="0" w:color="auto"/>
            </w:tcBorders>
            <w:shd w:val="clear" w:color="000000" w:fill="FFFFFF"/>
            <w:hideMark/>
          </w:tcPr>
          <w:p w:rsidR="00B32094" w:rsidRPr="00B32094" w:rsidRDefault="00B32094"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48</w:t>
            </w:r>
          </w:p>
        </w:tc>
        <w:tc>
          <w:tcPr>
            <w:tcW w:w="1822"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宋体"/>
                <w:kern w:val="0"/>
                <w:sz w:val="20"/>
                <w:szCs w:val="20"/>
              </w:rPr>
            </w:pPr>
            <w:proofErr w:type="gramStart"/>
            <w:r w:rsidRPr="00B32094">
              <w:rPr>
                <w:rFonts w:ascii="华文仿宋" w:eastAsia="华文仿宋" w:hAnsi="华文仿宋" w:cs="宋体" w:hint="eastAsia"/>
                <w:kern w:val="0"/>
                <w:sz w:val="20"/>
                <w:szCs w:val="20"/>
              </w:rPr>
              <w:t>西妥昔单</w:t>
            </w:r>
            <w:proofErr w:type="gramEnd"/>
            <w:r w:rsidRPr="00B32094">
              <w:rPr>
                <w:rFonts w:ascii="华文仿宋" w:eastAsia="华文仿宋" w:hAnsi="华文仿宋" w:cs="宋体" w:hint="eastAsia"/>
                <w:kern w:val="0"/>
                <w:sz w:val="20"/>
                <w:szCs w:val="20"/>
              </w:rPr>
              <w:t>抗注射液</w:t>
            </w:r>
          </w:p>
        </w:tc>
        <w:tc>
          <w:tcPr>
            <w:tcW w:w="1173" w:type="dxa"/>
            <w:tcBorders>
              <w:top w:val="nil"/>
              <w:left w:val="nil"/>
              <w:bottom w:val="single" w:sz="4" w:space="0" w:color="auto"/>
              <w:right w:val="single" w:sz="4" w:space="0" w:color="auto"/>
            </w:tcBorders>
            <w:shd w:val="clear" w:color="auto" w:fill="auto"/>
            <w:hideMark/>
          </w:tcPr>
          <w:p w:rsidR="00B32094" w:rsidRPr="00B32094" w:rsidRDefault="00B32094"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100mg:20ml</w:t>
            </w:r>
          </w:p>
        </w:tc>
      </w:tr>
      <w:tr w:rsidR="00602B50"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602B50" w:rsidRPr="00B32094" w:rsidRDefault="00602B50"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15</w:t>
            </w:r>
          </w:p>
        </w:tc>
        <w:tc>
          <w:tcPr>
            <w:tcW w:w="1944" w:type="dxa"/>
            <w:tcBorders>
              <w:top w:val="nil"/>
              <w:left w:val="nil"/>
              <w:bottom w:val="single" w:sz="4" w:space="0" w:color="auto"/>
              <w:right w:val="single" w:sz="4" w:space="0" w:color="auto"/>
            </w:tcBorders>
            <w:shd w:val="clear" w:color="000000" w:fill="FFFFFF"/>
            <w:hideMark/>
          </w:tcPr>
          <w:p w:rsidR="00602B50" w:rsidRPr="00B32094" w:rsidRDefault="00602B50"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盐酸度洛西汀肠溶片</w:t>
            </w:r>
          </w:p>
        </w:tc>
        <w:tc>
          <w:tcPr>
            <w:tcW w:w="1123" w:type="dxa"/>
            <w:tcBorders>
              <w:top w:val="nil"/>
              <w:left w:val="nil"/>
              <w:bottom w:val="single" w:sz="4" w:space="0" w:color="auto"/>
              <w:right w:val="single" w:sz="4" w:space="0" w:color="auto"/>
            </w:tcBorders>
            <w:shd w:val="clear" w:color="000000" w:fill="FFFFFF"/>
            <w:hideMark/>
          </w:tcPr>
          <w:p w:rsidR="00602B50" w:rsidRPr="00B32094" w:rsidRDefault="00602B50"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20mg</w:t>
            </w:r>
          </w:p>
        </w:tc>
        <w:tc>
          <w:tcPr>
            <w:tcW w:w="636" w:type="dxa"/>
            <w:tcBorders>
              <w:top w:val="nil"/>
              <w:left w:val="nil"/>
              <w:bottom w:val="single" w:sz="4" w:space="0" w:color="auto"/>
              <w:right w:val="single" w:sz="4" w:space="0" w:color="auto"/>
            </w:tcBorders>
            <w:shd w:val="clear" w:color="auto" w:fill="auto"/>
            <w:noWrap/>
            <w:hideMark/>
          </w:tcPr>
          <w:p w:rsidR="00602B50" w:rsidRPr="00B32094" w:rsidRDefault="00602B50" w:rsidP="00F3499A">
            <w:pPr>
              <w:widowControl/>
              <w:jc w:val="left"/>
              <w:rPr>
                <w:rFonts w:ascii="华文仿宋" w:eastAsia="华文仿宋" w:hAnsi="华文仿宋" w:cs="Times New Roman"/>
                <w:color w:val="000000"/>
                <w:kern w:val="0"/>
                <w:sz w:val="20"/>
                <w:szCs w:val="20"/>
              </w:rPr>
            </w:pPr>
            <w:r>
              <w:rPr>
                <w:rFonts w:ascii="华文仿宋" w:eastAsia="华文仿宋" w:hAnsi="华文仿宋" w:cs="Times New Roman"/>
                <w:color w:val="000000"/>
                <w:kern w:val="0"/>
                <w:sz w:val="20"/>
                <w:szCs w:val="20"/>
              </w:rPr>
              <w:t>3</w:t>
            </w:r>
            <w:r>
              <w:rPr>
                <w:rFonts w:ascii="华文仿宋" w:eastAsia="华文仿宋" w:hAnsi="华文仿宋" w:cs="Times New Roman" w:hint="eastAsia"/>
                <w:color w:val="000000"/>
                <w:kern w:val="0"/>
                <w:sz w:val="20"/>
                <w:szCs w:val="20"/>
              </w:rPr>
              <w:t>2</w:t>
            </w:r>
          </w:p>
        </w:tc>
        <w:tc>
          <w:tcPr>
            <w:tcW w:w="1501" w:type="dxa"/>
            <w:tcBorders>
              <w:top w:val="nil"/>
              <w:left w:val="nil"/>
              <w:bottom w:val="single" w:sz="4" w:space="0" w:color="auto"/>
              <w:right w:val="single" w:sz="4" w:space="0" w:color="auto"/>
            </w:tcBorders>
            <w:shd w:val="clear" w:color="000000" w:fill="FFFFFF"/>
            <w:vAlign w:val="center"/>
            <w:hideMark/>
          </w:tcPr>
          <w:p w:rsidR="00602B50" w:rsidRPr="00B32094" w:rsidRDefault="00602B50" w:rsidP="00F3499A">
            <w:pPr>
              <w:widowControl/>
              <w:jc w:val="left"/>
              <w:rPr>
                <w:rFonts w:ascii="华文仿宋" w:eastAsia="华文仿宋" w:hAnsi="华文仿宋" w:cs="宋体"/>
                <w:color w:val="000000"/>
                <w:kern w:val="0"/>
                <w:sz w:val="20"/>
                <w:szCs w:val="20"/>
              </w:rPr>
            </w:pPr>
            <w:r w:rsidRPr="00B32094">
              <w:rPr>
                <w:rFonts w:ascii="华文仿宋" w:eastAsia="华文仿宋" w:hAnsi="华文仿宋" w:cs="宋体" w:hint="eastAsia"/>
                <w:color w:val="000000"/>
                <w:kern w:val="0"/>
                <w:sz w:val="20"/>
                <w:szCs w:val="20"/>
              </w:rPr>
              <w:t>尿素[13C]胶囊呼气试验药盒</w:t>
            </w:r>
          </w:p>
        </w:tc>
        <w:tc>
          <w:tcPr>
            <w:tcW w:w="1123" w:type="dxa"/>
            <w:tcBorders>
              <w:top w:val="nil"/>
              <w:left w:val="nil"/>
              <w:bottom w:val="single" w:sz="4" w:space="0" w:color="auto"/>
              <w:right w:val="single" w:sz="4" w:space="0" w:color="auto"/>
            </w:tcBorders>
            <w:shd w:val="clear" w:color="auto" w:fill="auto"/>
            <w:hideMark/>
          </w:tcPr>
          <w:p w:rsidR="00602B50" w:rsidRPr="00B32094" w:rsidRDefault="00602B50" w:rsidP="00F3499A">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75mg</w:t>
            </w:r>
          </w:p>
        </w:tc>
        <w:tc>
          <w:tcPr>
            <w:tcW w:w="578" w:type="dxa"/>
            <w:tcBorders>
              <w:top w:val="nil"/>
              <w:left w:val="nil"/>
              <w:bottom w:val="single" w:sz="4" w:space="0" w:color="auto"/>
              <w:right w:val="single" w:sz="4" w:space="0" w:color="auto"/>
            </w:tcBorders>
            <w:shd w:val="clear" w:color="000000" w:fill="FFFFFF"/>
            <w:hideMark/>
          </w:tcPr>
          <w:p w:rsidR="00602B50" w:rsidRPr="00B32094" w:rsidRDefault="00602B50"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49</w:t>
            </w:r>
          </w:p>
        </w:tc>
        <w:tc>
          <w:tcPr>
            <w:tcW w:w="1822" w:type="dxa"/>
            <w:tcBorders>
              <w:top w:val="nil"/>
              <w:left w:val="nil"/>
              <w:bottom w:val="single" w:sz="4" w:space="0" w:color="auto"/>
              <w:right w:val="single" w:sz="4" w:space="0" w:color="auto"/>
            </w:tcBorders>
            <w:shd w:val="clear" w:color="auto" w:fill="auto"/>
            <w:hideMark/>
          </w:tcPr>
          <w:p w:rsidR="00602B50" w:rsidRPr="00B32094" w:rsidRDefault="00602B50"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伊</w:t>
            </w:r>
            <w:proofErr w:type="gramStart"/>
            <w:r w:rsidRPr="00B32094">
              <w:rPr>
                <w:rFonts w:ascii="华文仿宋" w:eastAsia="华文仿宋" w:hAnsi="华文仿宋" w:cs="宋体" w:hint="eastAsia"/>
                <w:kern w:val="0"/>
                <w:sz w:val="20"/>
                <w:szCs w:val="20"/>
              </w:rPr>
              <w:t>布替尼</w:t>
            </w:r>
            <w:proofErr w:type="gramEnd"/>
            <w:r w:rsidRPr="00B32094">
              <w:rPr>
                <w:rFonts w:ascii="华文仿宋" w:eastAsia="华文仿宋" w:hAnsi="华文仿宋" w:cs="宋体" w:hint="eastAsia"/>
                <w:kern w:val="0"/>
                <w:sz w:val="20"/>
                <w:szCs w:val="20"/>
              </w:rPr>
              <w:t>胶囊</w:t>
            </w:r>
          </w:p>
        </w:tc>
        <w:tc>
          <w:tcPr>
            <w:tcW w:w="1173" w:type="dxa"/>
            <w:tcBorders>
              <w:top w:val="nil"/>
              <w:left w:val="nil"/>
              <w:bottom w:val="single" w:sz="4" w:space="0" w:color="auto"/>
              <w:right w:val="single" w:sz="4" w:space="0" w:color="auto"/>
            </w:tcBorders>
            <w:shd w:val="clear" w:color="auto" w:fill="auto"/>
            <w:hideMark/>
          </w:tcPr>
          <w:p w:rsidR="00602B50" w:rsidRPr="00B32094" w:rsidRDefault="00602B50"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140mg*90</w:t>
            </w:r>
          </w:p>
        </w:tc>
      </w:tr>
      <w:tr w:rsidR="00602B50" w:rsidRPr="00B32094" w:rsidTr="00602B50">
        <w:trPr>
          <w:trHeight w:val="330"/>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602B50" w:rsidRPr="00B32094" w:rsidRDefault="00602B50"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16</w:t>
            </w:r>
          </w:p>
        </w:tc>
        <w:tc>
          <w:tcPr>
            <w:tcW w:w="1944" w:type="dxa"/>
            <w:tcBorders>
              <w:top w:val="nil"/>
              <w:left w:val="nil"/>
              <w:bottom w:val="single" w:sz="4" w:space="0" w:color="auto"/>
              <w:right w:val="single" w:sz="4" w:space="0" w:color="auto"/>
            </w:tcBorders>
            <w:shd w:val="clear" w:color="000000" w:fill="FFFFFF"/>
            <w:hideMark/>
          </w:tcPr>
          <w:p w:rsidR="00602B50" w:rsidRPr="00B32094" w:rsidRDefault="00602B50" w:rsidP="00B32094">
            <w:pPr>
              <w:widowControl/>
              <w:jc w:val="left"/>
              <w:rPr>
                <w:rFonts w:ascii="华文仿宋" w:eastAsia="华文仿宋" w:hAnsi="华文仿宋" w:cs="宋体"/>
                <w:kern w:val="0"/>
                <w:sz w:val="20"/>
                <w:szCs w:val="20"/>
              </w:rPr>
            </w:pPr>
            <w:proofErr w:type="gramStart"/>
            <w:r w:rsidRPr="00B32094">
              <w:rPr>
                <w:rFonts w:ascii="华文仿宋" w:eastAsia="华文仿宋" w:hAnsi="华文仿宋" w:cs="宋体" w:hint="eastAsia"/>
                <w:kern w:val="0"/>
                <w:sz w:val="20"/>
                <w:szCs w:val="20"/>
              </w:rPr>
              <w:t>左乙拉西坦片</w:t>
            </w:r>
            <w:proofErr w:type="gramEnd"/>
          </w:p>
        </w:tc>
        <w:tc>
          <w:tcPr>
            <w:tcW w:w="1123" w:type="dxa"/>
            <w:tcBorders>
              <w:top w:val="nil"/>
              <w:left w:val="nil"/>
              <w:bottom w:val="single" w:sz="4" w:space="0" w:color="auto"/>
              <w:right w:val="single" w:sz="4" w:space="0" w:color="auto"/>
            </w:tcBorders>
            <w:shd w:val="clear" w:color="000000" w:fill="FFFFFF"/>
            <w:hideMark/>
          </w:tcPr>
          <w:p w:rsidR="00602B50" w:rsidRPr="00B32094" w:rsidRDefault="00602B50"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0.5g</w:t>
            </w:r>
          </w:p>
        </w:tc>
        <w:tc>
          <w:tcPr>
            <w:tcW w:w="636" w:type="dxa"/>
            <w:tcBorders>
              <w:top w:val="nil"/>
              <w:left w:val="nil"/>
              <w:bottom w:val="single" w:sz="4" w:space="0" w:color="auto"/>
              <w:right w:val="single" w:sz="4" w:space="0" w:color="auto"/>
            </w:tcBorders>
            <w:shd w:val="clear" w:color="auto" w:fill="auto"/>
            <w:noWrap/>
          </w:tcPr>
          <w:p w:rsidR="00602B50" w:rsidRPr="00B32094" w:rsidRDefault="00602B50" w:rsidP="00F3499A">
            <w:pPr>
              <w:widowControl/>
              <w:jc w:val="left"/>
              <w:rPr>
                <w:rFonts w:ascii="华文仿宋" w:eastAsia="华文仿宋" w:hAnsi="华文仿宋" w:cs="Times New Roman"/>
                <w:kern w:val="0"/>
                <w:sz w:val="20"/>
                <w:szCs w:val="20"/>
              </w:rPr>
            </w:pPr>
            <w:r>
              <w:rPr>
                <w:rFonts w:ascii="华文仿宋" w:eastAsia="华文仿宋" w:hAnsi="华文仿宋" w:cs="Times New Roman" w:hint="eastAsia"/>
                <w:kern w:val="0"/>
                <w:sz w:val="20"/>
                <w:szCs w:val="20"/>
              </w:rPr>
              <w:t>33</w:t>
            </w:r>
          </w:p>
        </w:tc>
        <w:tc>
          <w:tcPr>
            <w:tcW w:w="1501" w:type="dxa"/>
            <w:tcBorders>
              <w:top w:val="nil"/>
              <w:left w:val="nil"/>
              <w:bottom w:val="single" w:sz="4" w:space="0" w:color="auto"/>
              <w:right w:val="single" w:sz="4" w:space="0" w:color="auto"/>
            </w:tcBorders>
            <w:shd w:val="clear" w:color="000000" w:fill="FFFFFF"/>
          </w:tcPr>
          <w:p w:rsidR="00602B50" w:rsidRPr="00B32094" w:rsidRDefault="00602B50" w:rsidP="00F3499A">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枸橼酸伊沙佐米胶囊</w:t>
            </w:r>
          </w:p>
        </w:tc>
        <w:tc>
          <w:tcPr>
            <w:tcW w:w="1123" w:type="dxa"/>
            <w:tcBorders>
              <w:top w:val="nil"/>
              <w:left w:val="nil"/>
              <w:bottom w:val="single" w:sz="4" w:space="0" w:color="auto"/>
              <w:right w:val="single" w:sz="4" w:space="0" w:color="auto"/>
            </w:tcBorders>
            <w:shd w:val="clear" w:color="auto" w:fill="auto"/>
          </w:tcPr>
          <w:p w:rsidR="00602B50" w:rsidRPr="00B32094" w:rsidRDefault="00602B50" w:rsidP="00F3499A">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4mg*3</w:t>
            </w:r>
          </w:p>
        </w:tc>
        <w:tc>
          <w:tcPr>
            <w:tcW w:w="578" w:type="dxa"/>
            <w:tcBorders>
              <w:top w:val="nil"/>
              <w:left w:val="nil"/>
              <w:bottom w:val="single" w:sz="4" w:space="0" w:color="auto"/>
              <w:right w:val="single" w:sz="4" w:space="0" w:color="auto"/>
            </w:tcBorders>
            <w:shd w:val="clear" w:color="000000" w:fill="FFFFFF"/>
          </w:tcPr>
          <w:p w:rsidR="00602B50" w:rsidRPr="00B32094" w:rsidRDefault="00602B50" w:rsidP="00B32094">
            <w:pPr>
              <w:widowControl/>
              <w:jc w:val="left"/>
              <w:rPr>
                <w:rFonts w:ascii="华文仿宋" w:eastAsia="华文仿宋" w:hAnsi="华文仿宋" w:cs="Times New Roman"/>
                <w:kern w:val="0"/>
                <w:sz w:val="20"/>
                <w:szCs w:val="20"/>
              </w:rPr>
            </w:pPr>
          </w:p>
        </w:tc>
        <w:tc>
          <w:tcPr>
            <w:tcW w:w="1822" w:type="dxa"/>
            <w:tcBorders>
              <w:top w:val="nil"/>
              <w:left w:val="nil"/>
              <w:bottom w:val="single" w:sz="4" w:space="0" w:color="auto"/>
              <w:right w:val="single" w:sz="4" w:space="0" w:color="auto"/>
            </w:tcBorders>
            <w:shd w:val="clear" w:color="auto" w:fill="auto"/>
          </w:tcPr>
          <w:p w:rsidR="00602B50" w:rsidRPr="00B32094" w:rsidRDefault="00602B50" w:rsidP="00B32094">
            <w:pPr>
              <w:widowControl/>
              <w:jc w:val="left"/>
              <w:rPr>
                <w:rFonts w:ascii="华文仿宋" w:eastAsia="华文仿宋" w:hAnsi="华文仿宋" w:cs="宋体"/>
                <w:kern w:val="0"/>
                <w:sz w:val="20"/>
                <w:szCs w:val="20"/>
              </w:rPr>
            </w:pPr>
          </w:p>
        </w:tc>
        <w:tc>
          <w:tcPr>
            <w:tcW w:w="1173" w:type="dxa"/>
            <w:tcBorders>
              <w:top w:val="nil"/>
              <w:left w:val="nil"/>
              <w:bottom w:val="single" w:sz="4" w:space="0" w:color="auto"/>
              <w:right w:val="single" w:sz="4" w:space="0" w:color="auto"/>
            </w:tcBorders>
            <w:shd w:val="clear" w:color="auto" w:fill="auto"/>
          </w:tcPr>
          <w:p w:rsidR="00602B50" w:rsidRPr="00B32094" w:rsidRDefault="00602B50" w:rsidP="00B32094">
            <w:pPr>
              <w:widowControl/>
              <w:jc w:val="left"/>
              <w:rPr>
                <w:rFonts w:ascii="华文仿宋" w:eastAsia="华文仿宋" w:hAnsi="华文仿宋" w:cs="Times New Roman"/>
                <w:color w:val="000000"/>
                <w:kern w:val="0"/>
                <w:sz w:val="20"/>
                <w:szCs w:val="20"/>
              </w:rPr>
            </w:pPr>
          </w:p>
        </w:tc>
      </w:tr>
      <w:tr w:rsidR="00602B50" w:rsidRPr="00B32094" w:rsidTr="00602B50">
        <w:trPr>
          <w:trHeight w:val="623"/>
          <w:jc w:val="center"/>
        </w:trPr>
        <w:tc>
          <w:tcPr>
            <w:tcW w:w="537" w:type="dxa"/>
            <w:tcBorders>
              <w:top w:val="nil"/>
              <w:left w:val="single" w:sz="4" w:space="0" w:color="auto"/>
              <w:bottom w:val="single" w:sz="4" w:space="0" w:color="auto"/>
              <w:right w:val="single" w:sz="4" w:space="0" w:color="auto"/>
            </w:tcBorders>
            <w:shd w:val="clear" w:color="auto" w:fill="auto"/>
            <w:noWrap/>
            <w:hideMark/>
          </w:tcPr>
          <w:p w:rsidR="00602B50" w:rsidRPr="00B32094" w:rsidRDefault="00602B50" w:rsidP="00B32094">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17</w:t>
            </w:r>
          </w:p>
        </w:tc>
        <w:tc>
          <w:tcPr>
            <w:tcW w:w="1944" w:type="dxa"/>
            <w:tcBorders>
              <w:top w:val="nil"/>
              <w:left w:val="nil"/>
              <w:bottom w:val="single" w:sz="4" w:space="0" w:color="auto"/>
              <w:right w:val="single" w:sz="4" w:space="0" w:color="auto"/>
            </w:tcBorders>
            <w:shd w:val="clear" w:color="000000" w:fill="FFFFFF"/>
            <w:hideMark/>
          </w:tcPr>
          <w:p w:rsidR="00602B50" w:rsidRPr="00B32094" w:rsidRDefault="00602B50" w:rsidP="00B32094">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阿立</w:t>
            </w:r>
            <w:proofErr w:type="gramStart"/>
            <w:r w:rsidRPr="00B32094">
              <w:rPr>
                <w:rFonts w:ascii="华文仿宋" w:eastAsia="华文仿宋" w:hAnsi="华文仿宋" w:cs="宋体" w:hint="eastAsia"/>
                <w:kern w:val="0"/>
                <w:sz w:val="20"/>
                <w:szCs w:val="20"/>
              </w:rPr>
              <w:t>哌唑口崩片</w:t>
            </w:r>
            <w:proofErr w:type="gramEnd"/>
          </w:p>
        </w:tc>
        <w:tc>
          <w:tcPr>
            <w:tcW w:w="1123" w:type="dxa"/>
            <w:tcBorders>
              <w:top w:val="nil"/>
              <w:left w:val="nil"/>
              <w:bottom w:val="single" w:sz="4" w:space="0" w:color="auto"/>
              <w:right w:val="single" w:sz="4" w:space="0" w:color="auto"/>
            </w:tcBorders>
            <w:shd w:val="clear" w:color="000000" w:fill="FFFFFF"/>
            <w:hideMark/>
          </w:tcPr>
          <w:p w:rsidR="00602B50" w:rsidRPr="00B32094" w:rsidRDefault="00602B50" w:rsidP="00B32094">
            <w:pPr>
              <w:widowControl/>
              <w:jc w:val="left"/>
              <w:rPr>
                <w:rFonts w:ascii="华文仿宋" w:eastAsia="华文仿宋" w:hAnsi="华文仿宋" w:cs="Times New Roman"/>
                <w:kern w:val="0"/>
                <w:sz w:val="20"/>
                <w:szCs w:val="20"/>
              </w:rPr>
            </w:pPr>
            <w:r w:rsidRPr="00B32094">
              <w:rPr>
                <w:rFonts w:ascii="华文仿宋" w:eastAsia="华文仿宋" w:hAnsi="华文仿宋" w:cs="Times New Roman"/>
                <w:kern w:val="0"/>
                <w:sz w:val="20"/>
                <w:szCs w:val="20"/>
              </w:rPr>
              <w:t>5mg</w:t>
            </w:r>
          </w:p>
        </w:tc>
        <w:tc>
          <w:tcPr>
            <w:tcW w:w="636" w:type="dxa"/>
            <w:tcBorders>
              <w:top w:val="nil"/>
              <w:left w:val="nil"/>
              <w:bottom w:val="single" w:sz="4" w:space="0" w:color="auto"/>
              <w:right w:val="single" w:sz="4" w:space="0" w:color="auto"/>
            </w:tcBorders>
            <w:shd w:val="clear" w:color="auto" w:fill="auto"/>
            <w:noWrap/>
          </w:tcPr>
          <w:p w:rsidR="00602B50" w:rsidRPr="00B32094" w:rsidRDefault="00602B50" w:rsidP="00F3499A">
            <w:pPr>
              <w:widowControl/>
              <w:jc w:val="left"/>
              <w:rPr>
                <w:rFonts w:ascii="华文仿宋" w:eastAsia="华文仿宋" w:hAnsi="华文仿宋" w:cs="Times New Roman"/>
                <w:kern w:val="0"/>
                <w:sz w:val="20"/>
                <w:szCs w:val="20"/>
              </w:rPr>
            </w:pPr>
            <w:r>
              <w:rPr>
                <w:rFonts w:ascii="华文仿宋" w:eastAsia="华文仿宋" w:hAnsi="华文仿宋" w:cs="Times New Roman" w:hint="eastAsia"/>
                <w:kern w:val="0"/>
                <w:sz w:val="20"/>
                <w:szCs w:val="20"/>
              </w:rPr>
              <w:t>34</w:t>
            </w:r>
          </w:p>
        </w:tc>
        <w:tc>
          <w:tcPr>
            <w:tcW w:w="1501" w:type="dxa"/>
            <w:tcBorders>
              <w:top w:val="nil"/>
              <w:left w:val="nil"/>
              <w:bottom w:val="single" w:sz="4" w:space="0" w:color="auto"/>
              <w:right w:val="single" w:sz="4" w:space="0" w:color="auto"/>
            </w:tcBorders>
            <w:shd w:val="clear" w:color="000000" w:fill="FFFFFF"/>
          </w:tcPr>
          <w:p w:rsidR="00602B50" w:rsidRPr="00B32094" w:rsidRDefault="00602B50" w:rsidP="00F3499A">
            <w:pPr>
              <w:widowControl/>
              <w:jc w:val="left"/>
              <w:rPr>
                <w:rFonts w:ascii="华文仿宋" w:eastAsia="华文仿宋" w:hAnsi="华文仿宋" w:cs="宋体"/>
                <w:kern w:val="0"/>
                <w:sz w:val="20"/>
                <w:szCs w:val="20"/>
              </w:rPr>
            </w:pPr>
            <w:r w:rsidRPr="00B32094">
              <w:rPr>
                <w:rFonts w:ascii="华文仿宋" w:eastAsia="华文仿宋" w:hAnsi="华文仿宋" w:cs="宋体" w:hint="eastAsia"/>
                <w:kern w:val="0"/>
                <w:sz w:val="20"/>
                <w:szCs w:val="20"/>
              </w:rPr>
              <w:t>培</w:t>
            </w:r>
            <w:proofErr w:type="gramStart"/>
            <w:r w:rsidRPr="00B32094">
              <w:rPr>
                <w:rFonts w:ascii="华文仿宋" w:eastAsia="华文仿宋" w:hAnsi="华文仿宋" w:cs="宋体" w:hint="eastAsia"/>
                <w:kern w:val="0"/>
                <w:sz w:val="20"/>
                <w:szCs w:val="20"/>
              </w:rPr>
              <w:t>唑帕尼片</w:t>
            </w:r>
            <w:proofErr w:type="gramEnd"/>
          </w:p>
        </w:tc>
        <w:tc>
          <w:tcPr>
            <w:tcW w:w="1123" w:type="dxa"/>
            <w:tcBorders>
              <w:top w:val="nil"/>
              <w:left w:val="nil"/>
              <w:bottom w:val="single" w:sz="4" w:space="0" w:color="auto"/>
              <w:right w:val="single" w:sz="4" w:space="0" w:color="auto"/>
            </w:tcBorders>
            <w:shd w:val="clear" w:color="auto" w:fill="auto"/>
          </w:tcPr>
          <w:p w:rsidR="00602B50" w:rsidRPr="00B32094" w:rsidRDefault="00602B50" w:rsidP="00F3499A">
            <w:pPr>
              <w:widowControl/>
              <w:jc w:val="left"/>
              <w:rPr>
                <w:rFonts w:ascii="华文仿宋" w:eastAsia="华文仿宋" w:hAnsi="华文仿宋" w:cs="Times New Roman"/>
                <w:color w:val="000000"/>
                <w:kern w:val="0"/>
                <w:sz w:val="20"/>
                <w:szCs w:val="20"/>
              </w:rPr>
            </w:pPr>
            <w:r w:rsidRPr="00B32094">
              <w:rPr>
                <w:rFonts w:ascii="华文仿宋" w:eastAsia="华文仿宋" w:hAnsi="华文仿宋" w:cs="Times New Roman"/>
                <w:color w:val="000000"/>
                <w:kern w:val="0"/>
                <w:sz w:val="20"/>
                <w:szCs w:val="20"/>
              </w:rPr>
              <w:t>200mg*30</w:t>
            </w:r>
          </w:p>
        </w:tc>
        <w:tc>
          <w:tcPr>
            <w:tcW w:w="578" w:type="dxa"/>
            <w:tcBorders>
              <w:top w:val="nil"/>
              <w:left w:val="nil"/>
              <w:bottom w:val="single" w:sz="4" w:space="0" w:color="auto"/>
              <w:right w:val="single" w:sz="4" w:space="0" w:color="auto"/>
            </w:tcBorders>
            <w:shd w:val="clear" w:color="000000" w:fill="FFFFFF"/>
          </w:tcPr>
          <w:p w:rsidR="00602B50" w:rsidRPr="00B32094" w:rsidRDefault="00602B50" w:rsidP="00B32094">
            <w:pPr>
              <w:widowControl/>
              <w:jc w:val="left"/>
              <w:rPr>
                <w:rFonts w:ascii="华文仿宋" w:eastAsia="华文仿宋" w:hAnsi="华文仿宋" w:cs="Times New Roman"/>
                <w:kern w:val="0"/>
                <w:sz w:val="20"/>
                <w:szCs w:val="20"/>
              </w:rPr>
            </w:pPr>
          </w:p>
        </w:tc>
        <w:tc>
          <w:tcPr>
            <w:tcW w:w="1822" w:type="dxa"/>
            <w:tcBorders>
              <w:top w:val="nil"/>
              <w:left w:val="nil"/>
              <w:bottom w:val="single" w:sz="4" w:space="0" w:color="auto"/>
              <w:right w:val="single" w:sz="4" w:space="0" w:color="auto"/>
            </w:tcBorders>
            <w:shd w:val="clear" w:color="auto" w:fill="auto"/>
          </w:tcPr>
          <w:p w:rsidR="00602B50" w:rsidRPr="00B32094" w:rsidRDefault="00602B50" w:rsidP="00B32094">
            <w:pPr>
              <w:widowControl/>
              <w:jc w:val="left"/>
              <w:rPr>
                <w:rFonts w:ascii="华文仿宋" w:eastAsia="华文仿宋" w:hAnsi="华文仿宋" w:cs="宋体"/>
                <w:kern w:val="0"/>
                <w:sz w:val="20"/>
                <w:szCs w:val="20"/>
              </w:rPr>
            </w:pPr>
          </w:p>
        </w:tc>
        <w:tc>
          <w:tcPr>
            <w:tcW w:w="1173" w:type="dxa"/>
            <w:tcBorders>
              <w:top w:val="nil"/>
              <w:left w:val="nil"/>
              <w:bottom w:val="single" w:sz="4" w:space="0" w:color="auto"/>
              <w:right w:val="single" w:sz="4" w:space="0" w:color="auto"/>
            </w:tcBorders>
            <w:shd w:val="clear" w:color="auto" w:fill="auto"/>
          </w:tcPr>
          <w:p w:rsidR="00602B50" w:rsidRPr="00B32094" w:rsidRDefault="00602B50" w:rsidP="00B32094">
            <w:pPr>
              <w:widowControl/>
              <w:jc w:val="left"/>
              <w:rPr>
                <w:rFonts w:ascii="华文仿宋" w:eastAsia="华文仿宋" w:hAnsi="华文仿宋" w:cs="Times New Roman"/>
                <w:color w:val="000000"/>
                <w:kern w:val="0"/>
                <w:sz w:val="20"/>
                <w:szCs w:val="20"/>
              </w:rPr>
            </w:pPr>
          </w:p>
        </w:tc>
      </w:tr>
    </w:tbl>
    <w:p w:rsidR="00222556" w:rsidRDefault="00222556" w:rsidP="00B32094">
      <w:pPr>
        <w:pStyle w:val="a5"/>
        <w:shd w:val="clear" w:color="auto" w:fill="FFFFFF"/>
        <w:spacing w:before="0" w:beforeAutospacing="0" w:after="0" w:afterAutospacing="0" w:line="560" w:lineRule="exact"/>
        <w:textAlignment w:val="baseline"/>
        <w:rPr>
          <w:rFonts w:ascii="仿宋_GB2312" w:eastAsia="仿宋_GB2312" w:hAnsi="微软雅黑"/>
          <w:color w:val="333333"/>
          <w:sz w:val="32"/>
          <w:szCs w:val="32"/>
          <w:bdr w:val="none" w:sz="0" w:space="0" w:color="auto" w:frame="1"/>
        </w:rPr>
      </w:pPr>
    </w:p>
    <w:p w:rsidR="00222556" w:rsidRDefault="00222556">
      <w:pPr>
        <w:widowControl/>
        <w:jc w:val="left"/>
        <w:rPr>
          <w:rFonts w:ascii="仿宋_GB2312" w:eastAsia="仿宋_GB2312" w:hAnsi="微软雅黑" w:cs="宋体"/>
          <w:color w:val="333333"/>
          <w:kern w:val="0"/>
          <w:sz w:val="32"/>
          <w:szCs w:val="32"/>
          <w:bdr w:val="none" w:sz="0" w:space="0" w:color="auto" w:frame="1"/>
        </w:rPr>
      </w:pPr>
      <w:r>
        <w:rPr>
          <w:rFonts w:ascii="仿宋_GB2312" w:eastAsia="仿宋_GB2312" w:hAnsi="微软雅黑"/>
          <w:color w:val="333333"/>
          <w:sz w:val="32"/>
          <w:szCs w:val="32"/>
          <w:bdr w:val="none" w:sz="0" w:space="0" w:color="auto" w:frame="1"/>
        </w:rPr>
        <w:br w:type="page"/>
      </w:r>
    </w:p>
    <w:p w:rsidR="00B32094" w:rsidRDefault="00222556" w:rsidP="00B32094">
      <w:pPr>
        <w:pStyle w:val="a5"/>
        <w:shd w:val="clear" w:color="auto" w:fill="FFFFFF"/>
        <w:spacing w:before="0" w:beforeAutospacing="0" w:after="0" w:afterAutospacing="0" w:line="560" w:lineRule="exact"/>
        <w:textAlignment w:val="baseline"/>
        <w:rPr>
          <w:rFonts w:ascii="仿宋_GB2312" w:eastAsia="仿宋_GB2312" w:hAnsi="微软雅黑"/>
          <w:b/>
          <w:color w:val="333333"/>
          <w:sz w:val="28"/>
          <w:szCs w:val="32"/>
        </w:rPr>
      </w:pPr>
      <w:r w:rsidRPr="003F3ED7">
        <w:rPr>
          <w:rFonts w:ascii="仿宋_GB2312" w:eastAsia="仿宋_GB2312" w:hAnsi="微软雅黑" w:hint="eastAsia"/>
          <w:b/>
          <w:color w:val="333333"/>
          <w:sz w:val="28"/>
          <w:szCs w:val="32"/>
        </w:rPr>
        <w:lastRenderedPageBreak/>
        <w:t>附件1</w:t>
      </w:r>
      <w:r w:rsidR="00782DF8">
        <w:rPr>
          <w:rFonts w:ascii="仿宋_GB2312" w:eastAsia="仿宋_GB2312" w:hAnsi="微软雅黑" w:hint="eastAsia"/>
          <w:b/>
          <w:color w:val="333333"/>
          <w:sz w:val="28"/>
          <w:szCs w:val="32"/>
        </w:rPr>
        <w:t>-2</w:t>
      </w:r>
    </w:p>
    <w:p w:rsidR="00222556" w:rsidRPr="00782DF8" w:rsidRDefault="00782DF8" w:rsidP="00782DF8">
      <w:pPr>
        <w:spacing w:line="480" w:lineRule="exact"/>
        <w:jc w:val="center"/>
        <w:rPr>
          <w:rFonts w:ascii="Times New Roman" w:eastAsia="方正小标宋简体" w:hAnsi="Times New Roman" w:cs="Times New Roman"/>
          <w:sz w:val="40"/>
          <w:szCs w:val="44"/>
        </w:rPr>
      </w:pPr>
      <w:r w:rsidRPr="00782DF8">
        <w:rPr>
          <w:rFonts w:ascii="Times New Roman" w:eastAsia="方正小标宋简体" w:hAnsi="Times New Roman" w:cs="Times New Roman" w:hint="eastAsia"/>
          <w:sz w:val="40"/>
          <w:szCs w:val="44"/>
        </w:rPr>
        <w:t>国家组织药品集中采购中选药品目录</w:t>
      </w:r>
    </w:p>
    <w:tbl>
      <w:tblPr>
        <w:tblW w:w="9196" w:type="dxa"/>
        <w:tblInd w:w="-34" w:type="dxa"/>
        <w:tblLook w:val="04A0" w:firstRow="1" w:lastRow="0" w:firstColumn="1" w:lastColumn="0" w:noHBand="0" w:noVBand="1"/>
      </w:tblPr>
      <w:tblGrid>
        <w:gridCol w:w="691"/>
        <w:gridCol w:w="2383"/>
        <w:gridCol w:w="1844"/>
        <w:gridCol w:w="4278"/>
      </w:tblGrid>
      <w:tr w:rsidR="00222556" w:rsidRPr="00222556" w:rsidTr="00782DF8">
        <w:trPr>
          <w:trHeight w:val="255"/>
        </w:trPr>
        <w:tc>
          <w:tcPr>
            <w:tcW w:w="691" w:type="dxa"/>
            <w:tcBorders>
              <w:top w:val="single" w:sz="4" w:space="0" w:color="auto"/>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序号 </w:t>
            </w:r>
          </w:p>
        </w:tc>
        <w:tc>
          <w:tcPr>
            <w:tcW w:w="2385"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药品通用名 </w:t>
            </w:r>
          </w:p>
        </w:tc>
        <w:tc>
          <w:tcPr>
            <w:tcW w:w="1838"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规格包装 </w:t>
            </w:r>
          </w:p>
        </w:tc>
        <w:tc>
          <w:tcPr>
            <w:tcW w:w="4282"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生产企业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1</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阿托伐他</w:t>
            </w:r>
            <w:proofErr w:type="gramStart"/>
            <w:r w:rsidRPr="00222556">
              <w:rPr>
                <w:rFonts w:ascii="华文仿宋" w:eastAsia="华文仿宋" w:hAnsi="华文仿宋" w:cs="宋体" w:hint="eastAsia"/>
                <w:kern w:val="0"/>
                <w:sz w:val="20"/>
                <w:szCs w:val="20"/>
              </w:rPr>
              <w:t>汀</w:t>
            </w:r>
            <w:proofErr w:type="gramEnd"/>
            <w:r w:rsidRPr="00222556">
              <w:rPr>
                <w:rFonts w:ascii="华文仿宋" w:eastAsia="华文仿宋" w:hAnsi="华文仿宋" w:cs="宋体" w:hint="eastAsia"/>
                <w:kern w:val="0"/>
                <w:sz w:val="20"/>
                <w:szCs w:val="20"/>
              </w:rPr>
              <w:t xml:space="preserve">钙片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20mg*7片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北京嘉林药业股份有限公司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2</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proofErr w:type="gramStart"/>
            <w:r w:rsidRPr="00222556">
              <w:rPr>
                <w:rFonts w:ascii="华文仿宋" w:eastAsia="华文仿宋" w:hAnsi="华文仿宋" w:cs="宋体" w:hint="eastAsia"/>
                <w:kern w:val="0"/>
                <w:sz w:val="20"/>
                <w:szCs w:val="20"/>
              </w:rPr>
              <w:t>瑞舒伐他汀</w:t>
            </w:r>
            <w:proofErr w:type="gramEnd"/>
            <w:r w:rsidRPr="00222556">
              <w:rPr>
                <w:rFonts w:ascii="华文仿宋" w:eastAsia="华文仿宋" w:hAnsi="华文仿宋" w:cs="宋体" w:hint="eastAsia"/>
                <w:kern w:val="0"/>
                <w:sz w:val="20"/>
                <w:szCs w:val="20"/>
              </w:rPr>
              <w:t xml:space="preserve">钙片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10mg*28片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浙江京新药业股份有限公司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3</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硫酸氢氯</w:t>
            </w:r>
            <w:proofErr w:type="gramStart"/>
            <w:r w:rsidRPr="00222556">
              <w:rPr>
                <w:rFonts w:ascii="华文仿宋" w:eastAsia="华文仿宋" w:hAnsi="华文仿宋" w:cs="宋体" w:hint="eastAsia"/>
                <w:kern w:val="0"/>
                <w:sz w:val="20"/>
                <w:szCs w:val="20"/>
              </w:rPr>
              <w:t>吡格雷片</w:t>
            </w:r>
            <w:proofErr w:type="gramEnd"/>
            <w:r w:rsidRPr="00222556">
              <w:rPr>
                <w:rFonts w:ascii="华文仿宋" w:eastAsia="华文仿宋" w:hAnsi="华文仿宋" w:cs="宋体" w:hint="eastAsia"/>
                <w:kern w:val="0"/>
                <w:sz w:val="20"/>
                <w:szCs w:val="20"/>
              </w:rPr>
              <w:t xml:space="preserve">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75mg*7片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深圳信立泰药业股份有限公司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4</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厄贝沙坦片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75mg*28片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浙江华海药业股份有限公司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5</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苯磺酸氨氯地平片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5mg*28片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浙江京新药业股份有限公司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6</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恩</w:t>
            </w:r>
            <w:proofErr w:type="gramStart"/>
            <w:r w:rsidRPr="00222556">
              <w:rPr>
                <w:rFonts w:ascii="华文仿宋" w:eastAsia="华文仿宋" w:hAnsi="华文仿宋" w:cs="宋体" w:hint="eastAsia"/>
                <w:kern w:val="0"/>
                <w:sz w:val="20"/>
                <w:szCs w:val="20"/>
              </w:rPr>
              <w:t>替卡韦分散片</w:t>
            </w:r>
            <w:proofErr w:type="gramEnd"/>
            <w:r w:rsidRPr="00222556">
              <w:rPr>
                <w:rFonts w:ascii="华文仿宋" w:eastAsia="华文仿宋" w:hAnsi="华文仿宋" w:cs="宋体" w:hint="eastAsia"/>
                <w:kern w:val="0"/>
                <w:sz w:val="20"/>
                <w:szCs w:val="20"/>
              </w:rPr>
              <w:t xml:space="preserve">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0.5mg*28片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正大天晴药业集团股份有限公司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7</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草酸艾司西</w:t>
            </w:r>
            <w:proofErr w:type="gramStart"/>
            <w:r w:rsidRPr="00222556">
              <w:rPr>
                <w:rFonts w:ascii="华文仿宋" w:eastAsia="华文仿宋" w:hAnsi="华文仿宋" w:cs="宋体" w:hint="eastAsia"/>
                <w:kern w:val="0"/>
                <w:sz w:val="20"/>
                <w:szCs w:val="20"/>
              </w:rPr>
              <w:t>酞</w:t>
            </w:r>
            <w:proofErr w:type="gramEnd"/>
            <w:r w:rsidRPr="00222556">
              <w:rPr>
                <w:rFonts w:ascii="华文仿宋" w:eastAsia="华文仿宋" w:hAnsi="华文仿宋" w:cs="宋体" w:hint="eastAsia"/>
                <w:kern w:val="0"/>
                <w:sz w:val="20"/>
                <w:szCs w:val="20"/>
              </w:rPr>
              <w:t xml:space="preserve">普兰片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10mg*7片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四川科伦药业股份有限公司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8</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盐酸帕罗西汀片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20mg*20片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浙江华海药业股份有限公司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9</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proofErr w:type="gramStart"/>
            <w:r w:rsidRPr="00222556">
              <w:rPr>
                <w:rFonts w:ascii="华文仿宋" w:eastAsia="华文仿宋" w:hAnsi="华文仿宋" w:cs="宋体" w:hint="eastAsia"/>
                <w:kern w:val="0"/>
                <w:sz w:val="20"/>
                <w:szCs w:val="20"/>
              </w:rPr>
              <w:t>奥氮平</w:t>
            </w:r>
            <w:proofErr w:type="gramEnd"/>
            <w:r w:rsidRPr="00222556">
              <w:rPr>
                <w:rFonts w:ascii="华文仿宋" w:eastAsia="华文仿宋" w:hAnsi="华文仿宋" w:cs="宋体" w:hint="eastAsia"/>
                <w:kern w:val="0"/>
                <w:sz w:val="20"/>
                <w:szCs w:val="20"/>
              </w:rPr>
              <w:t xml:space="preserve">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10mg*7片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江苏豪森药业集团有限公司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10</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头</w:t>
            </w:r>
            <w:proofErr w:type="gramStart"/>
            <w:r w:rsidRPr="00222556">
              <w:rPr>
                <w:rFonts w:ascii="华文仿宋" w:eastAsia="华文仿宋" w:hAnsi="华文仿宋" w:cs="宋体" w:hint="eastAsia"/>
                <w:kern w:val="0"/>
                <w:sz w:val="20"/>
                <w:szCs w:val="20"/>
              </w:rPr>
              <w:t>孢呋</w:t>
            </w:r>
            <w:proofErr w:type="gramEnd"/>
            <w:r w:rsidRPr="00222556">
              <w:rPr>
                <w:rFonts w:ascii="华文仿宋" w:eastAsia="华文仿宋" w:hAnsi="华文仿宋" w:cs="宋体" w:hint="eastAsia"/>
                <w:kern w:val="0"/>
                <w:sz w:val="20"/>
                <w:szCs w:val="20"/>
              </w:rPr>
              <w:t xml:space="preserve">辛酯片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0.25g*12片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成都倍特药业有限公司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11</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proofErr w:type="gramStart"/>
            <w:r w:rsidRPr="00222556">
              <w:rPr>
                <w:rFonts w:ascii="华文仿宋" w:eastAsia="华文仿宋" w:hAnsi="华文仿宋" w:cs="宋体" w:hint="eastAsia"/>
                <w:kern w:val="0"/>
                <w:sz w:val="20"/>
                <w:szCs w:val="20"/>
              </w:rPr>
              <w:t>利培酮</w:t>
            </w:r>
            <w:proofErr w:type="gramEnd"/>
            <w:r w:rsidRPr="00222556">
              <w:rPr>
                <w:rFonts w:ascii="华文仿宋" w:eastAsia="华文仿宋" w:hAnsi="华文仿宋" w:cs="宋体" w:hint="eastAsia"/>
                <w:kern w:val="0"/>
                <w:sz w:val="20"/>
                <w:szCs w:val="20"/>
              </w:rPr>
              <w:t xml:space="preserve">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1mg*60片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浙江华海药业股份有限公司 </w:t>
            </w:r>
          </w:p>
        </w:tc>
      </w:tr>
      <w:tr w:rsidR="00222556" w:rsidRPr="00222556" w:rsidTr="00782DF8">
        <w:trPr>
          <w:trHeight w:val="1022"/>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12</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proofErr w:type="gramStart"/>
            <w:r w:rsidRPr="00222556">
              <w:rPr>
                <w:rFonts w:ascii="华文仿宋" w:eastAsia="华文仿宋" w:hAnsi="华文仿宋" w:cs="宋体" w:hint="eastAsia"/>
                <w:kern w:val="0"/>
                <w:sz w:val="20"/>
                <w:szCs w:val="20"/>
              </w:rPr>
              <w:t>吉非替尼片</w:t>
            </w:r>
            <w:proofErr w:type="gramEnd"/>
            <w:r w:rsidRPr="00222556">
              <w:rPr>
                <w:rFonts w:ascii="华文仿宋" w:eastAsia="华文仿宋" w:hAnsi="华文仿宋" w:cs="宋体" w:hint="eastAsia"/>
                <w:kern w:val="0"/>
                <w:sz w:val="20"/>
                <w:szCs w:val="20"/>
              </w:rPr>
              <w:t xml:space="preserve">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250mg*10片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AstraZeneca AB</w:t>
            </w:r>
            <w:r w:rsidRPr="00222556">
              <w:rPr>
                <w:rFonts w:ascii="华文仿宋" w:eastAsia="华文仿宋" w:hAnsi="华文仿宋" w:cs="宋体" w:hint="eastAsia"/>
                <w:kern w:val="0"/>
                <w:sz w:val="20"/>
                <w:szCs w:val="20"/>
              </w:rPr>
              <w:br/>
              <w:t>(</w:t>
            </w:r>
            <w:proofErr w:type="spellStart"/>
            <w:r w:rsidRPr="00222556">
              <w:rPr>
                <w:rFonts w:ascii="华文仿宋" w:eastAsia="华文仿宋" w:hAnsi="华文仿宋" w:cs="宋体" w:hint="eastAsia"/>
                <w:kern w:val="0"/>
                <w:sz w:val="20"/>
                <w:szCs w:val="20"/>
              </w:rPr>
              <w:t>Kagamiishi</w:t>
            </w:r>
            <w:proofErr w:type="spellEnd"/>
            <w:r w:rsidRPr="00222556">
              <w:rPr>
                <w:rFonts w:ascii="华文仿宋" w:eastAsia="华文仿宋" w:hAnsi="华文仿宋" w:cs="宋体" w:hint="eastAsia"/>
                <w:kern w:val="0"/>
                <w:sz w:val="20"/>
                <w:szCs w:val="20"/>
              </w:rPr>
              <w:t xml:space="preserve"> Plant，</w:t>
            </w:r>
            <w:proofErr w:type="spellStart"/>
            <w:r w:rsidRPr="00222556">
              <w:rPr>
                <w:rFonts w:ascii="华文仿宋" w:eastAsia="华文仿宋" w:hAnsi="华文仿宋" w:cs="宋体" w:hint="eastAsia"/>
                <w:kern w:val="0"/>
                <w:sz w:val="20"/>
                <w:szCs w:val="20"/>
              </w:rPr>
              <w:t>Nipro</w:t>
            </w:r>
            <w:proofErr w:type="spellEnd"/>
            <w:r w:rsidRPr="00222556">
              <w:rPr>
                <w:rFonts w:ascii="华文仿宋" w:eastAsia="华文仿宋" w:hAnsi="华文仿宋" w:cs="宋体" w:hint="eastAsia"/>
                <w:kern w:val="0"/>
                <w:sz w:val="20"/>
                <w:szCs w:val="20"/>
              </w:rPr>
              <w:t xml:space="preserve"> Pharma Corporation）</w:t>
            </w:r>
            <w:r w:rsidRPr="00222556">
              <w:rPr>
                <w:rFonts w:ascii="华文仿宋" w:eastAsia="华文仿宋" w:hAnsi="华文仿宋" w:cs="宋体" w:hint="eastAsia"/>
                <w:kern w:val="0"/>
                <w:sz w:val="20"/>
                <w:szCs w:val="20"/>
              </w:rPr>
              <w:br/>
              <w:t>（阿斯利康制药有限公司分包装）</w:t>
            </w:r>
          </w:p>
        </w:tc>
      </w:tr>
      <w:tr w:rsidR="00222556" w:rsidRPr="00222556" w:rsidTr="00782DF8">
        <w:trPr>
          <w:trHeight w:val="51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13</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proofErr w:type="gramStart"/>
            <w:r w:rsidRPr="00222556">
              <w:rPr>
                <w:rFonts w:ascii="华文仿宋" w:eastAsia="华文仿宋" w:hAnsi="华文仿宋" w:cs="宋体" w:hint="eastAsia"/>
                <w:kern w:val="0"/>
                <w:sz w:val="20"/>
                <w:szCs w:val="20"/>
              </w:rPr>
              <w:t>福辛普利钠片</w:t>
            </w:r>
            <w:proofErr w:type="gramEnd"/>
            <w:r w:rsidRPr="00222556">
              <w:rPr>
                <w:rFonts w:ascii="华文仿宋" w:eastAsia="华文仿宋" w:hAnsi="华文仿宋" w:cs="宋体" w:hint="eastAsia"/>
                <w:kern w:val="0"/>
                <w:sz w:val="20"/>
                <w:szCs w:val="20"/>
              </w:rPr>
              <w:t xml:space="preserve">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10mg*14片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中美上海施贵宝制药有限公司 </w:t>
            </w:r>
          </w:p>
        </w:tc>
      </w:tr>
      <w:tr w:rsidR="00222556" w:rsidRPr="00222556" w:rsidTr="00782DF8">
        <w:trPr>
          <w:trHeight w:val="511"/>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14</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厄贝沙坦氢氯</w:t>
            </w:r>
            <w:proofErr w:type="gramStart"/>
            <w:r w:rsidRPr="00222556">
              <w:rPr>
                <w:rFonts w:ascii="华文仿宋" w:eastAsia="华文仿宋" w:hAnsi="华文仿宋" w:cs="宋体" w:hint="eastAsia"/>
                <w:kern w:val="0"/>
                <w:sz w:val="20"/>
                <w:szCs w:val="20"/>
              </w:rPr>
              <w:t>噻嗪</w:t>
            </w:r>
            <w:proofErr w:type="gramEnd"/>
            <w:r w:rsidRPr="00222556">
              <w:rPr>
                <w:rFonts w:ascii="华文仿宋" w:eastAsia="华文仿宋" w:hAnsi="华文仿宋" w:cs="宋体" w:hint="eastAsia"/>
                <w:kern w:val="0"/>
                <w:sz w:val="20"/>
                <w:szCs w:val="20"/>
              </w:rPr>
              <w:t xml:space="preserve">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（150mg+12.5mg）*14片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浙江华海药业股份有限公司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15</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赖诺普利片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10mg*28片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浙江华海药业股份有限公司 </w:t>
            </w:r>
          </w:p>
        </w:tc>
      </w:tr>
      <w:tr w:rsidR="00222556" w:rsidRPr="00222556" w:rsidTr="00782DF8">
        <w:trPr>
          <w:trHeight w:val="511"/>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16</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富马酸</w:t>
            </w:r>
            <w:proofErr w:type="gramStart"/>
            <w:r w:rsidRPr="00222556">
              <w:rPr>
                <w:rFonts w:ascii="华文仿宋" w:eastAsia="华文仿宋" w:hAnsi="华文仿宋" w:cs="宋体" w:hint="eastAsia"/>
                <w:kern w:val="0"/>
                <w:sz w:val="20"/>
                <w:szCs w:val="20"/>
              </w:rPr>
              <w:t>替诺福韦二吡呋</w:t>
            </w:r>
            <w:proofErr w:type="gramEnd"/>
            <w:r w:rsidRPr="00222556">
              <w:rPr>
                <w:rFonts w:ascii="华文仿宋" w:eastAsia="华文仿宋" w:hAnsi="华文仿宋" w:cs="宋体" w:hint="eastAsia"/>
                <w:kern w:val="0"/>
                <w:sz w:val="20"/>
                <w:szCs w:val="20"/>
              </w:rPr>
              <w:t xml:space="preserve">酯片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300mg*30片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成都倍特药业有限公司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17</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proofErr w:type="gramStart"/>
            <w:r w:rsidRPr="00222556">
              <w:rPr>
                <w:rFonts w:ascii="华文仿宋" w:eastAsia="华文仿宋" w:hAnsi="华文仿宋" w:cs="宋体" w:hint="eastAsia"/>
                <w:kern w:val="0"/>
                <w:sz w:val="20"/>
                <w:szCs w:val="20"/>
              </w:rPr>
              <w:t>氯沙坦</w:t>
            </w:r>
            <w:proofErr w:type="gramEnd"/>
            <w:r w:rsidRPr="00222556">
              <w:rPr>
                <w:rFonts w:ascii="华文仿宋" w:eastAsia="华文仿宋" w:hAnsi="华文仿宋" w:cs="宋体" w:hint="eastAsia"/>
                <w:kern w:val="0"/>
                <w:sz w:val="20"/>
                <w:szCs w:val="20"/>
              </w:rPr>
              <w:t xml:space="preserve">钾片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50mg*14片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浙江华海药业股份有限公司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18</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马来酸依那普利片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10mg*16片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扬子江药业集团江苏制药股份有限公司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19</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proofErr w:type="gramStart"/>
            <w:r w:rsidRPr="00222556">
              <w:rPr>
                <w:rFonts w:ascii="华文仿宋" w:eastAsia="华文仿宋" w:hAnsi="华文仿宋" w:cs="宋体" w:hint="eastAsia"/>
                <w:kern w:val="0"/>
                <w:sz w:val="20"/>
                <w:szCs w:val="20"/>
              </w:rPr>
              <w:t>左乙拉西坦片</w:t>
            </w:r>
            <w:proofErr w:type="gramEnd"/>
            <w:r w:rsidRPr="00222556">
              <w:rPr>
                <w:rFonts w:ascii="华文仿宋" w:eastAsia="华文仿宋" w:hAnsi="华文仿宋" w:cs="宋体" w:hint="eastAsia"/>
                <w:kern w:val="0"/>
                <w:sz w:val="20"/>
                <w:szCs w:val="20"/>
              </w:rPr>
              <w:t xml:space="preserve">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250mg*30片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浙江京新药业股份有限公司 </w:t>
            </w:r>
          </w:p>
        </w:tc>
      </w:tr>
      <w:tr w:rsidR="00222556" w:rsidRPr="00222556" w:rsidTr="00782DF8">
        <w:trPr>
          <w:trHeight w:val="255"/>
        </w:trPr>
        <w:tc>
          <w:tcPr>
            <w:tcW w:w="691" w:type="dxa"/>
            <w:tcBorders>
              <w:top w:val="nil"/>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20</w:t>
            </w:r>
          </w:p>
        </w:tc>
        <w:tc>
          <w:tcPr>
            <w:tcW w:w="2385"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甲磺酸伊</w:t>
            </w:r>
            <w:proofErr w:type="gramStart"/>
            <w:r w:rsidRPr="00222556">
              <w:rPr>
                <w:rFonts w:ascii="华文仿宋" w:eastAsia="华文仿宋" w:hAnsi="华文仿宋" w:cs="宋体" w:hint="eastAsia"/>
                <w:kern w:val="0"/>
                <w:sz w:val="20"/>
                <w:szCs w:val="20"/>
              </w:rPr>
              <w:t>马替尼片</w:t>
            </w:r>
            <w:proofErr w:type="gramEnd"/>
            <w:r w:rsidRPr="00222556">
              <w:rPr>
                <w:rFonts w:ascii="华文仿宋" w:eastAsia="华文仿宋" w:hAnsi="华文仿宋" w:cs="宋体" w:hint="eastAsia"/>
                <w:kern w:val="0"/>
                <w:sz w:val="20"/>
                <w:szCs w:val="20"/>
              </w:rPr>
              <w:t xml:space="preserve"> </w:t>
            </w:r>
          </w:p>
        </w:tc>
        <w:tc>
          <w:tcPr>
            <w:tcW w:w="1838"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100mg*60片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江苏豪森药业集团有限公司 </w:t>
            </w:r>
          </w:p>
        </w:tc>
      </w:tr>
      <w:tr w:rsidR="00222556" w:rsidRPr="00222556" w:rsidTr="00782DF8">
        <w:trPr>
          <w:trHeight w:val="511"/>
        </w:trPr>
        <w:tc>
          <w:tcPr>
            <w:tcW w:w="691" w:type="dxa"/>
            <w:tcBorders>
              <w:top w:val="single" w:sz="4" w:space="0" w:color="auto"/>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21</w:t>
            </w:r>
          </w:p>
        </w:tc>
        <w:tc>
          <w:tcPr>
            <w:tcW w:w="2385"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proofErr w:type="gramStart"/>
            <w:r w:rsidRPr="00222556">
              <w:rPr>
                <w:rFonts w:ascii="华文仿宋" w:eastAsia="华文仿宋" w:hAnsi="华文仿宋" w:cs="宋体" w:hint="eastAsia"/>
                <w:kern w:val="0"/>
                <w:sz w:val="20"/>
                <w:szCs w:val="20"/>
              </w:rPr>
              <w:t>孟鲁司特钠片</w:t>
            </w:r>
            <w:proofErr w:type="gramEnd"/>
            <w:r w:rsidRPr="00222556">
              <w:rPr>
                <w:rFonts w:ascii="华文仿宋" w:eastAsia="华文仿宋" w:hAnsi="华文仿宋" w:cs="宋体" w:hint="eastAsia"/>
                <w:kern w:val="0"/>
                <w:sz w:val="20"/>
                <w:szCs w:val="20"/>
              </w:rPr>
              <w:t xml:space="preserve"> </w:t>
            </w:r>
          </w:p>
        </w:tc>
        <w:tc>
          <w:tcPr>
            <w:tcW w:w="1838"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10mg*5片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上海安必生制药技术有限公司</w:t>
            </w:r>
            <w:r w:rsidRPr="00222556">
              <w:rPr>
                <w:rFonts w:ascii="华文仿宋" w:eastAsia="华文仿宋" w:hAnsi="华文仿宋" w:cs="宋体" w:hint="eastAsia"/>
                <w:kern w:val="0"/>
                <w:sz w:val="20"/>
                <w:szCs w:val="20"/>
              </w:rPr>
              <w:br/>
              <w:t xml:space="preserve">（杭州民生滨江制药有限公司受委托生产） </w:t>
            </w:r>
          </w:p>
        </w:tc>
      </w:tr>
      <w:tr w:rsidR="00222556" w:rsidRPr="00222556" w:rsidTr="00782DF8">
        <w:trPr>
          <w:trHeight w:val="255"/>
        </w:trPr>
        <w:tc>
          <w:tcPr>
            <w:tcW w:w="691" w:type="dxa"/>
            <w:tcBorders>
              <w:top w:val="single" w:sz="4" w:space="0" w:color="auto"/>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22</w:t>
            </w:r>
          </w:p>
        </w:tc>
        <w:tc>
          <w:tcPr>
            <w:tcW w:w="2385"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蒙脱石散 </w:t>
            </w:r>
          </w:p>
        </w:tc>
        <w:tc>
          <w:tcPr>
            <w:tcW w:w="1838"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3g*15袋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海南先声药业有限公司 </w:t>
            </w:r>
          </w:p>
        </w:tc>
      </w:tr>
      <w:tr w:rsidR="00222556" w:rsidRPr="00222556" w:rsidTr="00782DF8">
        <w:trPr>
          <w:trHeight w:val="255"/>
        </w:trPr>
        <w:tc>
          <w:tcPr>
            <w:tcW w:w="69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23</w:t>
            </w:r>
          </w:p>
        </w:tc>
        <w:tc>
          <w:tcPr>
            <w:tcW w:w="2385"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注射用培美</w:t>
            </w:r>
            <w:proofErr w:type="gramStart"/>
            <w:r w:rsidRPr="00222556">
              <w:rPr>
                <w:rFonts w:ascii="华文仿宋" w:eastAsia="华文仿宋" w:hAnsi="华文仿宋" w:cs="宋体" w:hint="eastAsia"/>
                <w:kern w:val="0"/>
                <w:sz w:val="20"/>
                <w:szCs w:val="20"/>
              </w:rPr>
              <w:t>曲塞二</w:t>
            </w:r>
            <w:proofErr w:type="gramEnd"/>
            <w:r w:rsidRPr="00222556">
              <w:rPr>
                <w:rFonts w:ascii="华文仿宋" w:eastAsia="华文仿宋" w:hAnsi="华文仿宋" w:cs="宋体" w:hint="eastAsia"/>
                <w:kern w:val="0"/>
                <w:sz w:val="20"/>
                <w:szCs w:val="20"/>
              </w:rPr>
              <w:t xml:space="preserve">钠 </w:t>
            </w:r>
          </w:p>
        </w:tc>
        <w:tc>
          <w:tcPr>
            <w:tcW w:w="1838"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500mg/支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四川汇宇制药有限公司 </w:t>
            </w:r>
          </w:p>
        </w:tc>
      </w:tr>
      <w:tr w:rsidR="00222556" w:rsidRPr="00222556" w:rsidTr="00782DF8">
        <w:trPr>
          <w:trHeight w:val="255"/>
        </w:trPr>
        <w:tc>
          <w:tcPr>
            <w:tcW w:w="691" w:type="dxa"/>
            <w:vMerge/>
            <w:tcBorders>
              <w:top w:val="single" w:sz="4" w:space="0" w:color="auto"/>
              <w:left w:val="single" w:sz="4" w:space="0" w:color="auto"/>
              <w:bottom w:val="single" w:sz="4" w:space="0" w:color="auto"/>
              <w:right w:val="single" w:sz="4" w:space="0" w:color="auto"/>
            </w:tcBorders>
            <w:vAlign w:val="center"/>
            <w:hideMark/>
          </w:tcPr>
          <w:p w:rsidR="00222556" w:rsidRPr="00222556" w:rsidRDefault="00222556" w:rsidP="00222556">
            <w:pPr>
              <w:widowControl/>
              <w:jc w:val="left"/>
              <w:rPr>
                <w:rFonts w:ascii="华文仿宋" w:eastAsia="华文仿宋" w:hAnsi="华文仿宋" w:cs="宋体"/>
                <w:kern w:val="0"/>
                <w:sz w:val="20"/>
                <w:szCs w:val="20"/>
              </w:rPr>
            </w:pPr>
          </w:p>
        </w:tc>
        <w:tc>
          <w:tcPr>
            <w:tcW w:w="2385"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注射用培美</w:t>
            </w:r>
            <w:proofErr w:type="gramStart"/>
            <w:r w:rsidRPr="00222556">
              <w:rPr>
                <w:rFonts w:ascii="华文仿宋" w:eastAsia="华文仿宋" w:hAnsi="华文仿宋" w:cs="宋体" w:hint="eastAsia"/>
                <w:kern w:val="0"/>
                <w:sz w:val="20"/>
                <w:szCs w:val="20"/>
              </w:rPr>
              <w:t>曲塞二</w:t>
            </w:r>
            <w:proofErr w:type="gramEnd"/>
            <w:r w:rsidRPr="00222556">
              <w:rPr>
                <w:rFonts w:ascii="华文仿宋" w:eastAsia="华文仿宋" w:hAnsi="华文仿宋" w:cs="宋体" w:hint="eastAsia"/>
                <w:kern w:val="0"/>
                <w:sz w:val="20"/>
                <w:szCs w:val="20"/>
              </w:rPr>
              <w:t xml:space="preserve">钠 </w:t>
            </w:r>
          </w:p>
        </w:tc>
        <w:tc>
          <w:tcPr>
            <w:tcW w:w="1838"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100mg/支 </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四川汇宇制药有限公司 </w:t>
            </w:r>
          </w:p>
        </w:tc>
      </w:tr>
      <w:tr w:rsidR="00222556" w:rsidRPr="00222556" w:rsidTr="00782DF8">
        <w:trPr>
          <w:trHeight w:val="255"/>
        </w:trPr>
        <w:tc>
          <w:tcPr>
            <w:tcW w:w="691" w:type="dxa"/>
            <w:tcBorders>
              <w:top w:val="single" w:sz="4" w:space="0" w:color="auto"/>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24</w:t>
            </w:r>
          </w:p>
        </w:tc>
        <w:tc>
          <w:tcPr>
            <w:tcW w:w="2385"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氟比</w:t>
            </w:r>
            <w:proofErr w:type="gramStart"/>
            <w:r w:rsidRPr="00222556">
              <w:rPr>
                <w:rFonts w:ascii="华文仿宋" w:eastAsia="华文仿宋" w:hAnsi="华文仿宋" w:cs="宋体" w:hint="eastAsia"/>
                <w:kern w:val="0"/>
                <w:sz w:val="20"/>
                <w:szCs w:val="20"/>
              </w:rPr>
              <w:t>洛芬酯</w:t>
            </w:r>
            <w:proofErr w:type="gramEnd"/>
            <w:r w:rsidRPr="00222556">
              <w:rPr>
                <w:rFonts w:ascii="华文仿宋" w:eastAsia="华文仿宋" w:hAnsi="华文仿宋" w:cs="宋体" w:hint="eastAsia"/>
                <w:kern w:val="0"/>
                <w:sz w:val="20"/>
                <w:szCs w:val="20"/>
              </w:rPr>
              <w:t xml:space="preserve">注射液 </w:t>
            </w:r>
          </w:p>
        </w:tc>
        <w:tc>
          <w:tcPr>
            <w:tcW w:w="1838"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5ml:50mg</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北京泰德制药股份有限公司 </w:t>
            </w:r>
          </w:p>
        </w:tc>
      </w:tr>
      <w:tr w:rsidR="00222556" w:rsidRPr="00222556" w:rsidTr="00782DF8">
        <w:trPr>
          <w:trHeight w:val="255"/>
        </w:trPr>
        <w:tc>
          <w:tcPr>
            <w:tcW w:w="691" w:type="dxa"/>
            <w:tcBorders>
              <w:top w:val="single" w:sz="4" w:space="0" w:color="auto"/>
              <w:left w:val="single" w:sz="4" w:space="0" w:color="auto"/>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25</w:t>
            </w:r>
          </w:p>
        </w:tc>
        <w:tc>
          <w:tcPr>
            <w:tcW w:w="2385"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盐酸</w:t>
            </w:r>
            <w:proofErr w:type="gramStart"/>
            <w:r w:rsidRPr="00222556">
              <w:rPr>
                <w:rFonts w:ascii="华文仿宋" w:eastAsia="华文仿宋" w:hAnsi="华文仿宋" w:cs="宋体" w:hint="eastAsia"/>
                <w:kern w:val="0"/>
                <w:sz w:val="20"/>
                <w:szCs w:val="20"/>
              </w:rPr>
              <w:t>右美托咪</w:t>
            </w:r>
            <w:proofErr w:type="gramEnd"/>
            <w:r w:rsidRPr="00222556">
              <w:rPr>
                <w:rFonts w:ascii="华文仿宋" w:eastAsia="华文仿宋" w:hAnsi="华文仿宋" w:cs="宋体" w:hint="eastAsia"/>
                <w:kern w:val="0"/>
                <w:sz w:val="20"/>
                <w:szCs w:val="20"/>
              </w:rPr>
              <w:t xml:space="preserve">定注射液 </w:t>
            </w:r>
          </w:p>
        </w:tc>
        <w:tc>
          <w:tcPr>
            <w:tcW w:w="1838" w:type="dxa"/>
            <w:tcBorders>
              <w:top w:val="single" w:sz="4" w:space="0" w:color="auto"/>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2ml:0.2mg</w:t>
            </w:r>
          </w:p>
        </w:tc>
        <w:tc>
          <w:tcPr>
            <w:tcW w:w="4282" w:type="dxa"/>
            <w:tcBorders>
              <w:top w:val="nil"/>
              <w:left w:val="nil"/>
              <w:bottom w:val="single" w:sz="4" w:space="0" w:color="auto"/>
              <w:right w:val="single" w:sz="4" w:space="0" w:color="auto"/>
            </w:tcBorders>
            <w:shd w:val="clear" w:color="auto" w:fill="auto"/>
            <w:hideMark/>
          </w:tcPr>
          <w:p w:rsidR="00222556" w:rsidRPr="00222556" w:rsidRDefault="00222556" w:rsidP="00222556">
            <w:pPr>
              <w:widowControl/>
              <w:jc w:val="left"/>
              <w:rPr>
                <w:rFonts w:ascii="华文仿宋" w:eastAsia="华文仿宋" w:hAnsi="华文仿宋" w:cs="宋体"/>
                <w:kern w:val="0"/>
                <w:sz w:val="20"/>
                <w:szCs w:val="20"/>
              </w:rPr>
            </w:pPr>
            <w:r w:rsidRPr="00222556">
              <w:rPr>
                <w:rFonts w:ascii="华文仿宋" w:eastAsia="华文仿宋" w:hAnsi="华文仿宋" w:cs="宋体" w:hint="eastAsia"/>
                <w:kern w:val="0"/>
                <w:sz w:val="20"/>
                <w:szCs w:val="20"/>
              </w:rPr>
              <w:t xml:space="preserve">扬子江药业集团有限公司 </w:t>
            </w:r>
          </w:p>
        </w:tc>
      </w:tr>
    </w:tbl>
    <w:p w:rsidR="00222556" w:rsidRPr="00222556" w:rsidRDefault="00222556" w:rsidP="00B32094">
      <w:pPr>
        <w:pStyle w:val="a5"/>
        <w:shd w:val="clear" w:color="auto" w:fill="FFFFFF"/>
        <w:spacing w:before="0" w:beforeAutospacing="0" w:after="0" w:afterAutospacing="0" w:line="560" w:lineRule="exact"/>
        <w:textAlignment w:val="baseline"/>
        <w:rPr>
          <w:rFonts w:ascii="仿宋_GB2312" w:eastAsia="仿宋_GB2312" w:hAnsi="微软雅黑"/>
          <w:color w:val="333333"/>
          <w:sz w:val="32"/>
          <w:szCs w:val="32"/>
          <w:bdr w:val="none" w:sz="0" w:space="0" w:color="auto" w:frame="1"/>
        </w:rPr>
      </w:pPr>
    </w:p>
    <w:p w:rsidR="004C3090" w:rsidRDefault="004C3090">
      <w:pPr>
        <w:widowControl/>
        <w:jc w:val="left"/>
        <w:rPr>
          <w:rFonts w:ascii="仿宋_GB2312" w:eastAsia="仿宋_GB2312" w:hAnsi="微软雅黑" w:cs="宋体"/>
          <w:color w:val="333333"/>
          <w:kern w:val="0"/>
          <w:sz w:val="32"/>
          <w:szCs w:val="32"/>
          <w:bdr w:val="none" w:sz="0" w:space="0" w:color="auto" w:frame="1"/>
        </w:rPr>
      </w:pPr>
      <w:r>
        <w:rPr>
          <w:rFonts w:ascii="仿宋_GB2312" w:eastAsia="仿宋_GB2312" w:hAnsi="微软雅黑"/>
          <w:color w:val="333333"/>
          <w:sz w:val="32"/>
          <w:szCs w:val="32"/>
          <w:bdr w:val="none" w:sz="0" w:space="0" w:color="auto" w:frame="1"/>
        </w:rPr>
        <w:br w:type="page"/>
      </w:r>
    </w:p>
    <w:p w:rsidR="003504AA" w:rsidRPr="0063629A" w:rsidRDefault="004C3090" w:rsidP="0063629A">
      <w:pPr>
        <w:spacing w:line="480" w:lineRule="exact"/>
        <w:rPr>
          <w:rFonts w:ascii="仿宋_GB2312" w:eastAsia="仿宋_GB2312" w:hAnsi="微软雅黑"/>
          <w:b/>
          <w:color w:val="333333"/>
          <w:sz w:val="28"/>
          <w:szCs w:val="32"/>
        </w:rPr>
      </w:pPr>
      <w:r w:rsidRPr="0063629A">
        <w:rPr>
          <w:rFonts w:ascii="仿宋_GB2312" w:eastAsia="仿宋_GB2312" w:hAnsi="微软雅黑"/>
          <w:b/>
          <w:color w:val="333333"/>
          <w:sz w:val="28"/>
          <w:szCs w:val="32"/>
        </w:rPr>
        <w:lastRenderedPageBreak/>
        <w:t>附件</w:t>
      </w:r>
      <w:r w:rsidRPr="0063629A">
        <w:rPr>
          <w:rFonts w:ascii="仿宋_GB2312" w:eastAsia="仿宋_GB2312" w:hAnsi="微软雅黑" w:hint="eastAsia"/>
          <w:b/>
          <w:color w:val="333333"/>
          <w:sz w:val="28"/>
          <w:szCs w:val="32"/>
        </w:rPr>
        <w:t xml:space="preserve">2 </w:t>
      </w:r>
      <w:r w:rsidR="0063629A">
        <w:rPr>
          <w:rFonts w:ascii="仿宋_GB2312" w:eastAsia="仿宋_GB2312" w:hAnsi="微软雅黑" w:hint="eastAsia"/>
          <w:b/>
          <w:color w:val="333333"/>
          <w:sz w:val="28"/>
          <w:szCs w:val="32"/>
        </w:rPr>
        <w:t>：</w:t>
      </w:r>
    </w:p>
    <w:p w:rsidR="004C3090" w:rsidRPr="003702C0" w:rsidRDefault="004C3090" w:rsidP="00F92050">
      <w:pPr>
        <w:spacing w:line="480" w:lineRule="exact"/>
        <w:jc w:val="center"/>
        <w:rPr>
          <w:rFonts w:ascii="Times New Roman" w:eastAsia="方正小标宋简体" w:hAnsi="Times New Roman" w:cs="Times New Roman"/>
          <w:sz w:val="40"/>
          <w:szCs w:val="44"/>
        </w:rPr>
      </w:pPr>
      <w:r w:rsidRPr="003702C0">
        <w:rPr>
          <w:rFonts w:ascii="Times New Roman" w:eastAsia="方正小标宋简体" w:hAnsi="Times New Roman" w:cs="Times New Roman" w:hint="eastAsia"/>
          <w:sz w:val="40"/>
          <w:szCs w:val="44"/>
        </w:rPr>
        <w:t>成都市第五人民医院药品引进申报资料目录</w:t>
      </w:r>
    </w:p>
    <w:p w:rsidR="004C3090" w:rsidRPr="004C3090" w:rsidRDefault="004C309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1.</w:t>
      </w:r>
      <w:r w:rsidRPr="004C3090">
        <w:rPr>
          <w:rFonts w:ascii="仿宋_GB2312" w:eastAsia="仿宋_GB2312" w:hAnsi="微软雅黑" w:cs="宋体" w:hint="eastAsia"/>
          <w:color w:val="333333"/>
          <w:kern w:val="0"/>
          <w:sz w:val="32"/>
          <w:szCs w:val="32"/>
          <w:bdr w:val="none" w:sz="0" w:space="0" w:color="auto" w:frame="1"/>
        </w:rPr>
        <w:t>《药品申报信息表》</w:t>
      </w:r>
      <w:r w:rsidR="0063629A">
        <w:rPr>
          <w:rFonts w:ascii="仿宋_GB2312" w:eastAsia="仿宋_GB2312" w:hAnsi="微软雅黑" w:cs="宋体" w:hint="eastAsia"/>
          <w:color w:val="333333"/>
          <w:kern w:val="0"/>
          <w:sz w:val="32"/>
          <w:szCs w:val="32"/>
          <w:bdr w:val="none" w:sz="0" w:space="0" w:color="auto" w:frame="1"/>
        </w:rPr>
        <w:t>（</w:t>
      </w:r>
      <w:r w:rsidRPr="004C3090">
        <w:rPr>
          <w:rFonts w:ascii="仿宋_GB2312" w:eastAsia="仿宋_GB2312" w:hAnsi="微软雅黑" w:cs="宋体" w:hint="eastAsia"/>
          <w:color w:val="333333"/>
          <w:kern w:val="0"/>
          <w:sz w:val="32"/>
          <w:szCs w:val="32"/>
          <w:bdr w:val="none" w:sz="0" w:space="0" w:color="auto" w:frame="1"/>
        </w:rPr>
        <w:t>附件</w:t>
      </w:r>
      <w:r w:rsidR="003702C0">
        <w:rPr>
          <w:rFonts w:ascii="仿宋_GB2312" w:eastAsia="仿宋_GB2312" w:hAnsi="微软雅黑" w:cs="宋体" w:hint="eastAsia"/>
          <w:color w:val="333333"/>
          <w:kern w:val="0"/>
          <w:sz w:val="32"/>
          <w:szCs w:val="32"/>
          <w:bdr w:val="none" w:sz="0" w:space="0" w:color="auto" w:frame="1"/>
        </w:rPr>
        <w:t>3</w:t>
      </w:r>
      <w:r w:rsidR="0063629A">
        <w:rPr>
          <w:rFonts w:ascii="仿宋_GB2312" w:eastAsia="仿宋_GB2312" w:hAnsi="微软雅黑" w:cs="宋体" w:hint="eastAsia"/>
          <w:color w:val="333333"/>
          <w:kern w:val="0"/>
          <w:sz w:val="32"/>
          <w:szCs w:val="32"/>
          <w:bdr w:val="none" w:sz="0" w:space="0" w:color="auto" w:frame="1"/>
        </w:rPr>
        <w:t>）</w:t>
      </w:r>
    </w:p>
    <w:p w:rsidR="004C309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2.</w:t>
      </w:r>
      <w:r w:rsidR="0063629A">
        <w:rPr>
          <w:rFonts w:ascii="仿宋_GB2312" w:eastAsia="仿宋_GB2312" w:hAnsi="微软雅黑" w:cs="宋体" w:hint="eastAsia"/>
          <w:color w:val="333333"/>
          <w:kern w:val="0"/>
          <w:sz w:val="32"/>
          <w:szCs w:val="32"/>
          <w:bdr w:val="none" w:sz="0" w:space="0" w:color="auto" w:frame="1"/>
        </w:rPr>
        <w:t>《新药申报承诺书》（</w:t>
      </w:r>
      <w:r w:rsidR="004C3090" w:rsidRPr="004C3090">
        <w:rPr>
          <w:rFonts w:ascii="仿宋_GB2312" w:eastAsia="仿宋_GB2312" w:hAnsi="微软雅黑" w:cs="宋体" w:hint="eastAsia"/>
          <w:color w:val="333333"/>
          <w:kern w:val="0"/>
          <w:sz w:val="32"/>
          <w:szCs w:val="32"/>
          <w:bdr w:val="none" w:sz="0" w:space="0" w:color="auto" w:frame="1"/>
        </w:rPr>
        <w:t>附件</w:t>
      </w:r>
      <w:r>
        <w:rPr>
          <w:rFonts w:ascii="仿宋_GB2312" w:eastAsia="仿宋_GB2312" w:hAnsi="微软雅黑" w:cs="宋体" w:hint="eastAsia"/>
          <w:color w:val="333333"/>
          <w:kern w:val="0"/>
          <w:sz w:val="32"/>
          <w:szCs w:val="32"/>
          <w:bdr w:val="none" w:sz="0" w:space="0" w:color="auto" w:frame="1"/>
        </w:rPr>
        <w:t>4</w:t>
      </w:r>
      <w:r w:rsidR="0063629A">
        <w:rPr>
          <w:rFonts w:ascii="仿宋_GB2312" w:eastAsia="仿宋_GB2312" w:hAnsi="微软雅黑" w:cs="宋体" w:hint="eastAsia"/>
          <w:color w:val="333333"/>
          <w:kern w:val="0"/>
          <w:sz w:val="32"/>
          <w:szCs w:val="32"/>
          <w:bdr w:val="none" w:sz="0" w:space="0" w:color="auto" w:frame="1"/>
        </w:rPr>
        <w:t>）</w:t>
      </w:r>
    </w:p>
    <w:p w:rsidR="004C309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3.</w:t>
      </w:r>
      <w:r w:rsidR="004C3090" w:rsidRPr="004C3090">
        <w:rPr>
          <w:rFonts w:ascii="仿宋_GB2312" w:eastAsia="仿宋_GB2312" w:hAnsi="微软雅黑" w:cs="宋体" w:hint="eastAsia"/>
          <w:color w:val="333333"/>
          <w:kern w:val="0"/>
          <w:sz w:val="32"/>
          <w:szCs w:val="32"/>
          <w:bdr w:val="none" w:sz="0" w:space="0" w:color="auto" w:frame="1"/>
        </w:rPr>
        <w:t>药品生产企业营业执照、药品生产许可证、药品GMP证书（</w:t>
      </w:r>
      <w:r>
        <w:rPr>
          <w:rFonts w:ascii="仿宋_GB2312" w:eastAsia="仿宋_GB2312" w:hAnsi="微软雅黑" w:cs="宋体" w:hint="eastAsia"/>
          <w:color w:val="333333"/>
          <w:kern w:val="0"/>
          <w:sz w:val="32"/>
          <w:szCs w:val="32"/>
          <w:bdr w:val="none" w:sz="0" w:space="0" w:color="auto" w:frame="1"/>
        </w:rPr>
        <w:t>可为</w:t>
      </w:r>
      <w:r w:rsidR="004C3090" w:rsidRPr="004C3090">
        <w:rPr>
          <w:rFonts w:ascii="仿宋_GB2312" w:eastAsia="仿宋_GB2312" w:hAnsi="微软雅黑" w:cs="宋体" w:hint="eastAsia"/>
          <w:color w:val="333333"/>
          <w:kern w:val="0"/>
          <w:sz w:val="32"/>
          <w:szCs w:val="32"/>
          <w:bdr w:val="none" w:sz="0" w:space="0" w:color="auto" w:frame="1"/>
        </w:rPr>
        <w:t>复印件，须清晰并</w:t>
      </w:r>
      <w:r w:rsidR="004C3090" w:rsidRPr="004C3090">
        <w:rPr>
          <w:rFonts w:ascii="仿宋_GB2312" w:eastAsia="仿宋_GB2312" w:hAnsi="微软雅黑" w:cs="宋体"/>
          <w:color w:val="333333"/>
          <w:kern w:val="0"/>
          <w:sz w:val="32"/>
          <w:szCs w:val="32"/>
          <w:bdr w:val="none" w:sz="0" w:space="0" w:color="auto" w:frame="1"/>
        </w:rPr>
        <w:t>加</w:t>
      </w:r>
      <w:r w:rsidR="004C3090" w:rsidRPr="004C3090">
        <w:rPr>
          <w:rFonts w:ascii="仿宋_GB2312" w:eastAsia="仿宋_GB2312" w:hAnsi="微软雅黑" w:cs="宋体" w:hint="eastAsia"/>
          <w:color w:val="333333"/>
          <w:kern w:val="0"/>
          <w:sz w:val="32"/>
          <w:szCs w:val="32"/>
          <w:bdr w:val="none" w:sz="0" w:space="0" w:color="auto" w:frame="1"/>
        </w:rPr>
        <w:t>盖生产企业鲜章</w:t>
      </w:r>
      <w:r w:rsidR="004C3090" w:rsidRPr="004C3090">
        <w:rPr>
          <w:rFonts w:ascii="仿宋_GB2312" w:eastAsia="仿宋_GB2312" w:hAnsi="微软雅黑" w:cs="宋体"/>
          <w:color w:val="333333"/>
          <w:kern w:val="0"/>
          <w:sz w:val="32"/>
          <w:szCs w:val="32"/>
          <w:bdr w:val="none" w:sz="0" w:space="0" w:color="auto" w:frame="1"/>
        </w:rPr>
        <w:t>；</w:t>
      </w:r>
      <w:r w:rsidR="004C3090" w:rsidRPr="004C3090">
        <w:rPr>
          <w:rFonts w:ascii="仿宋_GB2312" w:eastAsia="仿宋_GB2312" w:hAnsi="微软雅黑" w:cs="宋体" w:hint="eastAsia"/>
          <w:color w:val="333333"/>
          <w:kern w:val="0"/>
          <w:sz w:val="32"/>
          <w:szCs w:val="32"/>
          <w:bdr w:val="none" w:sz="0" w:space="0" w:color="auto" w:frame="1"/>
        </w:rPr>
        <w:t>全进口</w:t>
      </w:r>
      <w:r w:rsidR="004C3090" w:rsidRPr="004C3090">
        <w:rPr>
          <w:rFonts w:ascii="仿宋_GB2312" w:eastAsia="仿宋_GB2312" w:hAnsi="微软雅黑" w:cs="宋体"/>
          <w:color w:val="333333"/>
          <w:kern w:val="0"/>
          <w:sz w:val="32"/>
          <w:szCs w:val="32"/>
          <w:bdr w:val="none" w:sz="0" w:space="0" w:color="auto" w:frame="1"/>
        </w:rPr>
        <w:t>药品</w:t>
      </w:r>
      <w:r w:rsidR="004C3090" w:rsidRPr="004C3090">
        <w:rPr>
          <w:rFonts w:ascii="仿宋_GB2312" w:eastAsia="仿宋_GB2312" w:hAnsi="微软雅黑" w:cs="宋体" w:hint="eastAsia"/>
          <w:color w:val="333333"/>
          <w:kern w:val="0"/>
          <w:sz w:val="32"/>
          <w:szCs w:val="32"/>
          <w:bdr w:val="none" w:sz="0" w:space="0" w:color="auto" w:frame="1"/>
        </w:rPr>
        <w:t>提供全国</w:t>
      </w:r>
      <w:r w:rsidR="004C3090" w:rsidRPr="004C3090">
        <w:rPr>
          <w:rFonts w:ascii="仿宋_GB2312" w:eastAsia="仿宋_GB2312" w:hAnsi="微软雅黑" w:cs="宋体"/>
          <w:color w:val="333333"/>
          <w:kern w:val="0"/>
          <w:sz w:val="32"/>
          <w:szCs w:val="32"/>
          <w:bdr w:val="none" w:sz="0" w:space="0" w:color="auto" w:frame="1"/>
        </w:rPr>
        <w:t>总代理</w:t>
      </w:r>
      <w:r w:rsidR="004C3090" w:rsidRPr="004C3090">
        <w:rPr>
          <w:rFonts w:ascii="仿宋_GB2312" w:eastAsia="仿宋_GB2312" w:hAnsi="微软雅黑" w:cs="宋体" w:hint="eastAsia"/>
          <w:color w:val="333333"/>
          <w:kern w:val="0"/>
          <w:sz w:val="32"/>
          <w:szCs w:val="32"/>
          <w:bdr w:val="none" w:sz="0" w:space="0" w:color="auto" w:frame="1"/>
        </w:rPr>
        <w:t>相关</w:t>
      </w:r>
      <w:r w:rsidR="004C3090" w:rsidRPr="004C3090">
        <w:rPr>
          <w:rFonts w:ascii="仿宋_GB2312" w:eastAsia="仿宋_GB2312" w:hAnsi="微软雅黑" w:cs="宋体"/>
          <w:color w:val="333333"/>
          <w:kern w:val="0"/>
          <w:sz w:val="32"/>
          <w:szCs w:val="32"/>
          <w:bdr w:val="none" w:sz="0" w:space="0" w:color="auto" w:frame="1"/>
        </w:rPr>
        <w:t>资质，如药品经营许可证、</w:t>
      </w:r>
      <w:r w:rsidR="004C3090" w:rsidRPr="004C3090">
        <w:rPr>
          <w:rFonts w:ascii="仿宋_GB2312" w:eastAsia="仿宋_GB2312" w:hAnsi="微软雅黑" w:cs="宋体" w:hint="eastAsia"/>
          <w:color w:val="333333"/>
          <w:kern w:val="0"/>
          <w:sz w:val="32"/>
          <w:szCs w:val="32"/>
          <w:bdr w:val="none" w:sz="0" w:space="0" w:color="auto" w:frame="1"/>
        </w:rPr>
        <w:t>GSP</w:t>
      </w:r>
      <w:r w:rsidR="004C3090" w:rsidRPr="004C3090">
        <w:rPr>
          <w:rFonts w:ascii="仿宋_GB2312" w:eastAsia="仿宋_GB2312" w:hAnsi="微软雅黑" w:cs="宋体"/>
          <w:color w:val="333333"/>
          <w:kern w:val="0"/>
          <w:sz w:val="32"/>
          <w:szCs w:val="32"/>
          <w:bdr w:val="none" w:sz="0" w:space="0" w:color="auto" w:frame="1"/>
        </w:rPr>
        <w:t>证书</w:t>
      </w:r>
      <w:r w:rsidR="004C3090" w:rsidRPr="004C3090">
        <w:rPr>
          <w:rFonts w:ascii="仿宋_GB2312" w:eastAsia="仿宋_GB2312" w:hAnsi="微软雅黑" w:cs="宋体" w:hint="eastAsia"/>
          <w:color w:val="333333"/>
          <w:kern w:val="0"/>
          <w:sz w:val="32"/>
          <w:szCs w:val="32"/>
          <w:bdr w:val="none" w:sz="0" w:space="0" w:color="auto" w:frame="1"/>
        </w:rPr>
        <w:t>）</w:t>
      </w:r>
    </w:p>
    <w:p w:rsidR="004C3090" w:rsidRPr="004C309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4.</w:t>
      </w:r>
      <w:r w:rsidR="004C3090" w:rsidRPr="004C3090">
        <w:rPr>
          <w:rFonts w:ascii="仿宋_GB2312" w:eastAsia="仿宋_GB2312" w:hAnsi="微软雅黑" w:cs="宋体" w:hint="eastAsia"/>
          <w:color w:val="333333"/>
          <w:kern w:val="0"/>
          <w:sz w:val="32"/>
          <w:szCs w:val="32"/>
          <w:bdr w:val="none" w:sz="0" w:space="0" w:color="auto" w:frame="1"/>
        </w:rPr>
        <w:t>药品注册批件（</w:t>
      </w:r>
      <w:r>
        <w:rPr>
          <w:rFonts w:ascii="仿宋_GB2312" w:eastAsia="仿宋_GB2312" w:hAnsi="微软雅黑" w:cs="宋体" w:hint="eastAsia"/>
          <w:color w:val="333333"/>
          <w:kern w:val="0"/>
          <w:sz w:val="32"/>
          <w:szCs w:val="32"/>
          <w:bdr w:val="none" w:sz="0" w:space="0" w:color="auto" w:frame="1"/>
        </w:rPr>
        <w:t>可为</w:t>
      </w:r>
      <w:r w:rsidR="004C3090" w:rsidRPr="004C3090">
        <w:rPr>
          <w:rFonts w:ascii="仿宋_GB2312" w:eastAsia="仿宋_GB2312" w:hAnsi="微软雅黑" w:cs="宋体" w:hint="eastAsia"/>
          <w:color w:val="333333"/>
          <w:kern w:val="0"/>
          <w:sz w:val="32"/>
          <w:szCs w:val="32"/>
          <w:bdr w:val="none" w:sz="0" w:space="0" w:color="auto" w:frame="1"/>
        </w:rPr>
        <w:t>复印件，须清晰并</w:t>
      </w:r>
      <w:r w:rsidR="004C3090" w:rsidRPr="004C3090">
        <w:rPr>
          <w:rFonts w:ascii="仿宋_GB2312" w:eastAsia="仿宋_GB2312" w:hAnsi="微软雅黑" w:cs="宋体"/>
          <w:color w:val="333333"/>
          <w:kern w:val="0"/>
          <w:sz w:val="32"/>
          <w:szCs w:val="32"/>
          <w:bdr w:val="none" w:sz="0" w:space="0" w:color="auto" w:frame="1"/>
        </w:rPr>
        <w:t>加</w:t>
      </w:r>
      <w:r w:rsidR="004C3090" w:rsidRPr="004C3090">
        <w:rPr>
          <w:rFonts w:ascii="仿宋_GB2312" w:eastAsia="仿宋_GB2312" w:hAnsi="微软雅黑" w:cs="宋体" w:hint="eastAsia"/>
          <w:color w:val="333333"/>
          <w:kern w:val="0"/>
          <w:sz w:val="32"/>
          <w:szCs w:val="32"/>
          <w:bdr w:val="none" w:sz="0" w:space="0" w:color="auto" w:frame="1"/>
        </w:rPr>
        <w:t>盖生产企业鲜章</w:t>
      </w:r>
      <w:r w:rsidR="004C3090" w:rsidRPr="004C3090">
        <w:rPr>
          <w:rFonts w:ascii="仿宋_GB2312" w:eastAsia="仿宋_GB2312" w:hAnsi="微软雅黑" w:cs="宋体"/>
          <w:color w:val="333333"/>
          <w:kern w:val="0"/>
          <w:sz w:val="32"/>
          <w:szCs w:val="32"/>
          <w:bdr w:val="none" w:sz="0" w:space="0" w:color="auto" w:frame="1"/>
        </w:rPr>
        <w:t>；进口药品加盖全国总代理</w:t>
      </w:r>
      <w:proofErr w:type="gramStart"/>
      <w:r w:rsidR="004C3090" w:rsidRPr="004C3090">
        <w:rPr>
          <w:rFonts w:ascii="仿宋_GB2312" w:eastAsia="仿宋_GB2312" w:hAnsi="微软雅黑" w:cs="宋体"/>
          <w:color w:val="333333"/>
          <w:kern w:val="0"/>
          <w:sz w:val="32"/>
          <w:szCs w:val="32"/>
          <w:bdr w:val="none" w:sz="0" w:space="0" w:color="auto" w:frame="1"/>
        </w:rPr>
        <w:t>商鲜章</w:t>
      </w:r>
      <w:proofErr w:type="gramEnd"/>
      <w:r w:rsidR="004C3090" w:rsidRPr="004C3090">
        <w:rPr>
          <w:rFonts w:ascii="仿宋_GB2312" w:eastAsia="仿宋_GB2312" w:hAnsi="微软雅黑" w:cs="宋体"/>
          <w:color w:val="333333"/>
          <w:kern w:val="0"/>
          <w:sz w:val="32"/>
          <w:szCs w:val="32"/>
          <w:bdr w:val="none" w:sz="0" w:space="0" w:color="auto" w:frame="1"/>
        </w:rPr>
        <w:t>；</w:t>
      </w:r>
      <w:r w:rsidR="004C3090" w:rsidRPr="004C3090">
        <w:rPr>
          <w:rFonts w:ascii="仿宋_GB2312" w:eastAsia="仿宋_GB2312" w:hAnsi="微软雅黑" w:cs="宋体" w:hint="eastAsia"/>
          <w:color w:val="333333"/>
          <w:kern w:val="0"/>
          <w:sz w:val="32"/>
          <w:szCs w:val="32"/>
          <w:bdr w:val="none" w:sz="0" w:space="0" w:color="auto" w:frame="1"/>
        </w:rPr>
        <w:t>药品注册证过期须提供有效期内的药品再注册批件，有变更事宜需提交药品补充申请批件）</w:t>
      </w:r>
      <w:r w:rsidR="004C3090" w:rsidRPr="004C3090">
        <w:rPr>
          <w:rFonts w:ascii="仿宋_GB2312" w:eastAsia="仿宋_GB2312" w:hAnsi="微软雅黑" w:cs="宋体"/>
          <w:color w:val="333333"/>
          <w:kern w:val="0"/>
          <w:sz w:val="32"/>
          <w:szCs w:val="32"/>
          <w:bdr w:val="none" w:sz="0" w:space="0" w:color="auto" w:frame="1"/>
        </w:rPr>
        <w:t>；</w:t>
      </w:r>
    </w:p>
    <w:p w:rsidR="004C3090" w:rsidRPr="004C309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5.</w:t>
      </w:r>
      <w:r w:rsidR="004C3090" w:rsidRPr="004C3090">
        <w:rPr>
          <w:rFonts w:ascii="仿宋_GB2312" w:eastAsia="仿宋_GB2312" w:hAnsi="微软雅黑" w:cs="宋体" w:hint="eastAsia"/>
          <w:color w:val="333333"/>
          <w:kern w:val="0"/>
          <w:sz w:val="32"/>
          <w:szCs w:val="32"/>
          <w:bdr w:val="none" w:sz="0" w:space="0" w:color="auto" w:frame="1"/>
        </w:rPr>
        <w:t>“</w:t>
      </w:r>
      <w:r w:rsidR="004C3090" w:rsidRPr="004C3090">
        <w:rPr>
          <w:rFonts w:ascii="仿宋_GB2312" w:eastAsia="仿宋_GB2312" w:hAnsi="微软雅黑" w:cs="宋体"/>
          <w:color w:val="333333"/>
          <w:kern w:val="0"/>
          <w:sz w:val="32"/>
          <w:szCs w:val="32"/>
          <w:bdr w:val="none" w:sz="0" w:space="0" w:color="auto" w:frame="1"/>
        </w:rPr>
        <w:t>四川药品（疫苗）集中采购交易平台</w:t>
      </w:r>
      <w:r w:rsidR="004C3090" w:rsidRPr="004C3090">
        <w:rPr>
          <w:rFonts w:ascii="仿宋_GB2312" w:eastAsia="仿宋_GB2312" w:hAnsi="微软雅黑" w:cs="宋体" w:hint="eastAsia"/>
          <w:color w:val="333333"/>
          <w:kern w:val="0"/>
          <w:sz w:val="32"/>
          <w:szCs w:val="32"/>
          <w:bdr w:val="none" w:sz="0" w:space="0" w:color="auto" w:frame="1"/>
        </w:rPr>
        <w:t>”挂网页面打印件；</w:t>
      </w:r>
    </w:p>
    <w:p w:rsidR="004C3090" w:rsidRPr="004C309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6.</w:t>
      </w:r>
      <w:r w:rsidR="004C3090" w:rsidRPr="004C3090">
        <w:rPr>
          <w:rFonts w:ascii="仿宋_GB2312" w:eastAsia="仿宋_GB2312" w:hAnsi="微软雅黑" w:cs="宋体" w:hint="eastAsia"/>
          <w:color w:val="333333"/>
          <w:kern w:val="0"/>
          <w:sz w:val="32"/>
          <w:szCs w:val="32"/>
          <w:bdr w:val="none" w:sz="0" w:space="0" w:color="auto" w:frame="1"/>
        </w:rPr>
        <w:t>属于国家“1.1类新药”品种</w:t>
      </w:r>
      <w:r w:rsidR="004C3090" w:rsidRPr="004C3090">
        <w:rPr>
          <w:rFonts w:ascii="仿宋_GB2312" w:eastAsia="仿宋_GB2312" w:hAnsi="微软雅黑" w:cs="宋体"/>
          <w:color w:val="333333"/>
          <w:kern w:val="0"/>
          <w:sz w:val="32"/>
          <w:szCs w:val="32"/>
          <w:bdr w:val="none" w:sz="0" w:space="0" w:color="auto" w:frame="1"/>
        </w:rPr>
        <w:t>的</w:t>
      </w:r>
      <w:r w:rsidR="004C3090" w:rsidRPr="004C3090">
        <w:rPr>
          <w:rFonts w:ascii="仿宋_GB2312" w:eastAsia="仿宋_GB2312" w:hAnsi="微软雅黑" w:cs="宋体" w:hint="eastAsia"/>
          <w:color w:val="333333"/>
          <w:kern w:val="0"/>
          <w:sz w:val="32"/>
          <w:szCs w:val="32"/>
          <w:bdr w:val="none" w:sz="0" w:space="0" w:color="auto" w:frame="1"/>
        </w:rPr>
        <w:t>，</w:t>
      </w:r>
      <w:r w:rsidR="004C3090" w:rsidRPr="004C3090">
        <w:rPr>
          <w:rFonts w:ascii="仿宋_GB2312" w:eastAsia="仿宋_GB2312" w:hAnsi="微软雅黑" w:cs="宋体"/>
          <w:color w:val="333333"/>
          <w:kern w:val="0"/>
          <w:sz w:val="32"/>
          <w:szCs w:val="32"/>
          <w:bdr w:val="none" w:sz="0" w:space="0" w:color="auto" w:frame="1"/>
        </w:rPr>
        <w:t>须</w:t>
      </w:r>
      <w:r w:rsidR="004C3090" w:rsidRPr="004C3090">
        <w:rPr>
          <w:rFonts w:ascii="仿宋_GB2312" w:eastAsia="仿宋_GB2312" w:hAnsi="微软雅黑" w:cs="宋体" w:hint="eastAsia"/>
          <w:color w:val="333333"/>
          <w:kern w:val="0"/>
          <w:sz w:val="32"/>
          <w:szCs w:val="32"/>
          <w:bdr w:val="none" w:sz="0" w:space="0" w:color="auto" w:frame="1"/>
        </w:rPr>
        <w:t>提供相关证明材料</w:t>
      </w:r>
      <w:r w:rsidR="004C3090" w:rsidRPr="004C3090">
        <w:rPr>
          <w:rFonts w:ascii="仿宋_GB2312" w:eastAsia="仿宋_GB2312" w:hAnsi="微软雅黑" w:cs="宋体"/>
          <w:color w:val="333333"/>
          <w:kern w:val="0"/>
          <w:sz w:val="32"/>
          <w:szCs w:val="32"/>
          <w:bdr w:val="none" w:sz="0" w:space="0" w:color="auto" w:frame="1"/>
        </w:rPr>
        <w:t>；</w:t>
      </w:r>
    </w:p>
    <w:p w:rsidR="004C3090" w:rsidRPr="004C309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7.</w:t>
      </w:r>
      <w:r w:rsidR="004C3090" w:rsidRPr="004C3090">
        <w:rPr>
          <w:rFonts w:ascii="仿宋_GB2312" w:eastAsia="仿宋_GB2312" w:hAnsi="微软雅黑" w:cs="宋体"/>
          <w:color w:val="333333"/>
          <w:kern w:val="0"/>
          <w:sz w:val="32"/>
          <w:szCs w:val="32"/>
          <w:bdr w:val="none" w:sz="0" w:space="0" w:color="auto" w:frame="1"/>
        </w:rPr>
        <w:t>已申请受理（含</w:t>
      </w:r>
      <w:r w:rsidR="004C3090" w:rsidRPr="004C3090">
        <w:rPr>
          <w:rFonts w:ascii="仿宋_GB2312" w:eastAsia="仿宋_GB2312" w:hAnsi="微软雅黑" w:cs="宋体" w:hint="eastAsia"/>
          <w:color w:val="333333"/>
          <w:kern w:val="0"/>
          <w:sz w:val="32"/>
          <w:szCs w:val="32"/>
          <w:bdr w:val="none" w:sz="0" w:space="0" w:color="auto" w:frame="1"/>
        </w:rPr>
        <w:t>通过</w:t>
      </w:r>
      <w:r w:rsidR="004C3090" w:rsidRPr="004C3090">
        <w:rPr>
          <w:rFonts w:ascii="仿宋_GB2312" w:eastAsia="仿宋_GB2312" w:hAnsi="微软雅黑" w:cs="宋体"/>
          <w:color w:val="333333"/>
          <w:kern w:val="0"/>
          <w:sz w:val="32"/>
          <w:szCs w:val="32"/>
          <w:bdr w:val="none" w:sz="0" w:space="0" w:color="auto" w:frame="1"/>
        </w:rPr>
        <w:t>）</w:t>
      </w:r>
      <w:r w:rsidR="004C3090" w:rsidRPr="004C3090">
        <w:rPr>
          <w:rFonts w:ascii="仿宋_GB2312" w:eastAsia="仿宋_GB2312" w:hAnsi="微软雅黑" w:cs="宋体" w:hint="eastAsia"/>
          <w:color w:val="333333"/>
          <w:kern w:val="0"/>
          <w:sz w:val="32"/>
          <w:szCs w:val="32"/>
          <w:bdr w:val="none" w:sz="0" w:space="0" w:color="auto" w:frame="1"/>
        </w:rPr>
        <w:t>一致性评价</w:t>
      </w:r>
      <w:r w:rsidR="004C3090" w:rsidRPr="004C3090">
        <w:rPr>
          <w:rFonts w:ascii="仿宋_GB2312" w:eastAsia="仿宋_GB2312" w:hAnsi="微软雅黑" w:cs="宋体"/>
          <w:color w:val="333333"/>
          <w:kern w:val="0"/>
          <w:sz w:val="32"/>
          <w:szCs w:val="32"/>
          <w:bdr w:val="none" w:sz="0" w:space="0" w:color="auto" w:frame="1"/>
        </w:rPr>
        <w:t>的品种</w:t>
      </w:r>
      <w:r w:rsidR="004C3090" w:rsidRPr="004C3090">
        <w:rPr>
          <w:rFonts w:ascii="仿宋_GB2312" w:eastAsia="仿宋_GB2312" w:hAnsi="微软雅黑" w:cs="宋体" w:hint="eastAsia"/>
          <w:color w:val="333333"/>
          <w:kern w:val="0"/>
          <w:sz w:val="32"/>
          <w:szCs w:val="32"/>
          <w:bdr w:val="none" w:sz="0" w:space="0" w:color="auto" w:frame="1"/>
        </w:rPr>
        <w:t>，</w:t>
      </w:r>
      <w:r w:rsidR="004C3090" w:rsidRPr="004C3090">
        <w:rPr>
          <w:rFonts w:ascii="仿宋_GB2312" w:eastAsia="仿宋_GB2312" w:hAnsi="微软雅黑" w:cs="宋体"/>
          <w:color w:val="333333"/>
          <w:kern w:val="0"/>
          <w:sz w:val="32"/>
          <w:szCs w:val="32"/>
          <w:bdr w:val="none" w:sz="0" w:space="0" w:color="auto" w:frame="1"/>
        </w:rPr>
        <w:t>须</w:t>
      </w:r>
      <w:r w:rsidR="004C3090" w:rsidRPr="004C3090">
        <w:rPr>
          <w:rFonts w:ascii="仿宋_GB2312" w:eastAsia="仿宋_GB2312" w:hAnsi="微软雅黑" w:cs="宋体" w:hint="eastAsia"/>
          <w:color w:val="333333"/>
          <w:kern w:val="0"/>
          <w:sz w:val="32"/>
          <w:szCs w:val="32"/>
          <w:bdr w:val="none" w:sz="0" w:space="0" w:color="auto" w:frame="1"/>
        </w:rPr>
        <w:t>提交相关证明材料</w:t>
      </w:r>
      <w:r w:rsidR="004C3090" w:rsidRPr="004C3090">
        <w:rPr>
          <w:rFonts w:ascii="仿宋_GB2312" w:eastAsia="仿宋_GB2312" w:hAnsi="微软雅黑" w:cs="宋体"/>
          <w:color w:val="333333"/>
          <w:kern w:val="0"/>
          <w:sz w:val="32"/>
          <w:szCs w:val="32"/>
          <w:bdr w:val="none" w:sz="0" w:space="0" w:color="auto" w:frame="1"/>
        </w:rPr>
        <w:t>；</w:t>
      </w:r>
    </w:p>
    <w:p w:rsidR="004C3090" w:rsidRPr="004C309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8.</w:t>
      </w:r>
      <w:r w:rsidR="004C3090" w:rsidRPr="004C3090">
        <w:rPr>
          <w:rFonts w:ascii="仿宋_GB2312" w:eastAsia="仿宋_GB2312" w:hAnsi="微软雅黑" w:cs="宋体" w:hint="eastAsia"/>
          <w:color w:val="333333"/>
          <w:kern w:val="0"/>
          <w:sz w:val="32"/>
          <w:szCs w:val="32"/>
          <w:bdr w:val="none" w:sz="0" w:space="0" w:color="auto" w:frame="1"/>
        </w:rPr>
        <w:t>国家药品质量标准文件（药典或局颁标准）；</w:t>
      </w:r>
    </w:p>
    <w:p w:rsidR="004C309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9.近期</w:t>
      </w:r>
      <w:r w:rsidR="004C3090" w:rsidRPr="004C3090">
        <w:rPr>
          <w:rFonts w:ascii="仿宋_GB2312" w:eastAsia="仿宋_GB2312" w:hAnsi="微软雅黑" w:cs="宋体" w:hint="eastAsia"/>
          <w:color w:val="333333"/>
          <w:kern w:val="0"/>
          <w:sz w:val="32"/>
          <w:szCs w:val="32"/>
          <w:bdr w:val="none" w:sz="0" w:space="0" w:color="auto" w:frame="1"/>
        </w:rPr>
        <w:t>省（市）级或</w:t>
      </w:r>
      <w:proofErr w:type="gramStart"/>
      <w:r w:rsidR="004C3090" w:rsidRPr="004C3090">
        <w:rPr>
          <w:rFonts w:ascii="仿宋_GB2312" w:eastAsia="仿宋_GB2312" w:hAnsi="微软雅黑" w:cs="宋体"/>
          <w:color w:val="333333"/>
          <w:kern w:val="0"/>
          <w:sz w:val="32"/>
          <w:szCs w:val="32"/>
          <w:bdr w:val="none" w:sz="0" w:space="0" w:color="auto" w:frame="1"/>
        </w:rPr>
        <w:t>入关口岸</w:t>
      </w:r>
      <w:proofErr w:type="gramEnd"/>
      <w:r w:rsidR="004C3090" w:rsidRPr="004C3090">
        <w:rPr>
          <w:rFonts w:ascii="仿宋_GB2312" w:eastAsia="仿宋_GB2312" w:hAnsi="微软雅黑" w:cs="宋体" w:hint="eastAsia"/>
          <w:color w:val="333333"/>
          <w:kern w:val="0"/>
          <w:sz w:val="32"/>
          <w:szCs w:val="32"/>
          <w:bdr w:val="none" w:sz="0" w:space="0" w:color="auto" w:frame="1"/>
        </w:rPr>
        <w:t>药检所药品质量检验报告书</w:t>
      </w:r>
      <w:r w:rsidR="004C3090" w:rsidRPr="004C3090">
        <w:rPr>
          <w:rFonts w:ascii="仿宋_GB2312" w:eastAsia="仿宋_GB2312" w:hAnsi="微软雅黑" w:cs="宋体"/>
          <w:color w:val="333333"/>
          <w:kern w:val="0"/>
          <w:sz w:val="32"/>
          <w:szCs w:val="32"/>
          <w:bdr w:val="none" w:sz="0" w:space="0" w:color="auto" w:frame="1"/>
        </w:rPr>
        <w:t>；</w:t>
      </w:r>
    </w:p>
    <w:p w:rsidR="003702C0" w:rsidRPr="004C309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10.社保品种提供当前“四川省</w:t>
      </w:r>
      <w:proofErr w:type="gramStart"/>
      <w:r>
        <w:rPr>
          <w:rFonts w:ascii="仿宋_GB2312" w:eastAsia="仿宋_GB2312" w:hAnsi="微软雅黑" w:cs="宋体" w:hint="eastAsia"/>
          <w:color w:val="333333"/>
          <w:kern w:val="0"/>
          <w:sz w:val="32"/>
          <w:szCs w:val="32"/>
          <w:bdr w:val="none" w:sz="0" w:space="0" w:color="auto" w:frame="1"/>
        </w:rPr>
        <w:t>医</w:t>
      </w:r>
      <w:proofErr w:type="gramEnd"/>
      <w:r>
        <w:rPr>
          <w:rFonts w:ascii="仿宋_GB2312" w:eastAsia="仿宋_GB2312" w:hAnsi="微软雅黑" w:cs="宋体" w:hint="eastAsia"/>
          <w:color w:val="333333"/>
          <w:kern w:val="0"/>
          <w:sz w:val="32"/>
          <w:szCs w:val="32"/>
          <w:bdr w:val="none" w:sz="0" w:space="0" w:color="auto" w:frame="1"/>
        </w:rPr>
        <w:t>保报销政策”相关文件中品种所在页复印件和成都市</w:t>
      </w:r>
      <w:proofErr w:type="gramStart"/>
      <w:r>
        <w:rPr>
          <w:rFonts w:ascii="仿宋_GB2312" w:eastAsia="仿宋_GB2312" w:hAnsi="微软雅黑" w:cs="宋体" w:hint="eastAsia"/>
          <w:color w:val="333333"/>
          <w:kern w:val="0"/>
          <w:sz w:val="32"/>
          <w:szCs w:val="32"/>
          <w:bdr w:val="none" w:sz="0" w:space="0" w:color="auto" w:frame="1"/>
        </w:rPr>
        <w:t>医</w:t>
      </w:r>
      <w:proofErr w:type="gramEnd"/>
      <w:r>
        <w:rPr>
          <w:rFonts w:ascii="仿宋_GB2312" w:eastAsia="仿宋_GB2312" w:hAnsi="微软雅黑" w:cs="宋体" w:hint="eastAsia"/>
          <w:color w:val="333333"/>
          <w:kern w:val="0"/>
          <w:sz w:val="32"/>
          <w:szCs w:val="32"/>
          <w:bdr w:val="none" w:sz="0" w:space="0" w:color="auto" w:frame="1"/>
        </w:rPr>
        <w:t>保药品编码；</w:t>
      </w:r>
    </w:p>
    <w:p w:rsidR="004C309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11.</w:t>
      </w:r>
      <w:r w:rsidR="004C3090" w:rsidRPr="004C3090">
        <w:rPr>
          <w:rFonts w:ascii="仿宋_GB2312" w:eastAsia="仿宋_GB2312" w:hAnsi="微软雅黑" w:cs="宋体" w:hint="eastAsia"/>
          <w:color w:val="333333"/>
          <w:kern w:val="0"/>
          <w:sz w:val="32"/>
          <w:szCs w:val="32"/>
          <w:bdr w:val="none" w:sz="0" w:space="0" w:color="auto" w:frame="1"/>
        </w:rPr>
        <w:t>经</w:t>
      </w:r>
      <w:r>
        <w:rPr>
          <w:rFonts w:ascii="仿宋_GB2312" w:eastAsia="仿宋_GB2312" w:hAnsi="微软雅黑" w:cs="宋体" w:hint="eastAsia"/>
          <w:color w:val="333333"/>
          <w:kern w:val="0"/>
          <w:sz w:val="32"/>
          <w:szCs w:val="32"/>
          <w:bdr w:val="none" w:sz="0" w:space="0" w:color="auto" w:frame="1"/>
        </w:rPr>
        <w:t>原国家食品药品监督管理局</w:t>
      </w:r>
      <w:r w:rsidR="004C3090" w:rsidRPr="004C3090">
        <w:rPr>
          <w:rFonts w:ascii="仿宋_GB2312" w:eastAsia="仿宋_GB2312" w:hAnsi="微软雅黑" w:cs="宋体" w:hint="eastAsia"/>
          <w:color w:val="333333"/>
          <w:kern w:val="0"/>
          <w:sz w:val="32"/>
          <w:szCs w:val="32"/>
          <w:bdr w:val="none" w:sz="0" w:space="0" w:color="auto" w:frame="1"/>
        </w:rPr>
        <w:t>批准的法定药品说明书</w:t>
      </w:r>
      <w:r w:rsidR="004C3090" w:rsidRPr="004C3090">
        <w:rPr>
          <w:rFonts w:ascii="仿宋_GB2312" w:eastAsia="仿宋_GB2312" w:hAnsi="微软雅黑" w:cs="宋体"/>
          <w:color w:val="333333"/>
          <w:kern w:val="0"/>
          <w:sz w:val="32"/>
          <w:szCs w:val="32"/>
          <w:bdr w:val="none" w:sz="0" w:space="0" w:color="auto" w:frame="1"/>
        </w:rPr>
        <w:t>及</w:t>
      </w:r>
      <w:r w:rsidR="004C3090" w:rsidRPr="004C3090">
        <w:rPr>
          <w:rFonts w:ascii="仿宋_GB2312" w:eastAsia="仿宋_GB2312" w:hAnsi="微软雅黑" w:cs="宋体" w:hint="eastAsia"/>
          <w:color w:val="333333"/>
          <w:kern w:val="0"/>
          <w:sz w:val="32"/>
          <w:szCs w:val="32"/>
          <w:bdr w:val="none" w:sz="0" w:space="0" w:color="auto" w:frame="1"/>
        </w:rPr>
        <w:t>外</w:t>
      </w:r>
      <w:r w:rsidR="004C3090" w:rsidRPr="004C3090">
        <w:rPr>
          <w:rFonts w:ascii="仿宋_GB2312" w:eastAsia="仿宋_GB2312" w:hAnsi="微软雅黑" w:cs="宋体"/>
          <w:color w:val="333333"/>
          <w:kern w:val="0"/>
          <w:sz w:val="32"/>
          <w:szCs w:val="32"/>
          <w:bdr w:val="none" w:sz="0" w:space="0" w:color="auto" w:frame="1"/>
        </w:rPr>
        <w:t>包装（均为原件）；</w:t>
      </w:r>
    </w:p>
    <w:p w:rsidR="003702C0" w:rsidRPr="003702C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12.</w:t>
      </w:r>
      <w:r w:rsidRPr="003702C0">
        <w:rPr>
          <w:rFonts w:ascii="仿宋_GB2312" w:eastAsia="仿宋_GB2312" w:hAnsi="微软雅黑" w:cs="宋体" w:hint="eastAsia"/>
          <w:color w:val="333333"/>
          <w:kern w:val="0"/>
          <w:sz w:val="32"/>
          <w:szCs w:val="32"/>
          <w:bdr w:val="none" w:sz="0" w:space="0" w:color="auto" w:frame="1"/>
        </w:rPr>
        <w:t xml:space="preserve"> </w:t>
      </w:r>
      <w:r w:rsidRPr="004C3090">
        <w:rPr>
          <w:rFonts w:ascii="仿宋_GB2312" w:eastAsia="仿宋_GB2312" w:hAnsi="微软雅黑" w:cs="宋体" w:hint="eastAsia"/>
          <w:color w:val="333333"/>
          <w:kern w:val="0"/>
          <w:sz w:val="32"/>
          <w:szCs w:val="32"/>
          <w:bdr w:val="none" w:sz="0" w:space="0" w:color="auto" w:frame="1"/>
        </w:rPr>
        <w:t>药品</w:t>
      </w:r>
      <w:r w:rsidRPr="004C3090">
        <w:rPr>
          <w:rFonts w:ascii="仿宋_GB2312" w:eastAsia="仿宋_GB2312" w:hAnsi="微软雅黑" w:cs="宋体"/>
          <w:color w:val="333333"/>
          <w:kern w:val="0"/>
          <w:sz w:val="32"/>
          <w:szCs w:val="32"/>
          <w:bdr w:val="none" w:sz="0" w:space="0" w:color="auto" w:frame="1"/>
        </w:rPr>
        <w:t>介绍资料，</w:t>
      </w:r>
      <w:r w:rsidRPr="004C3090">
        <w:rPr>
          <w:rFonts w:ascii="仿宋_GB2312" w:eastAsia="仿宋_GB2312" w:hAnsi="微软雅黑" w:cs="宋体" w:hint="eastAsia"/>
          <w:color w:val="333333"/>
          <w:kern w:val="0"/>
          <w:sz w:val="32"/>
          <w:szCs w:val="32"/>
          <w:bdr w:val="none" w:sz="0" w:space="0" w:color="auto" w:frame="1"/>
        </w:rPr>
        <w:t>同类药品有效性</w:t>
      </w:r>
      <w:r w:rsidRPr="004C3090">
        <w:rPr>
          <w:rFonts w:ascii="仿宋_GB2312" w:eastAsia="仿宋_GB2312" w:hAnsi="微软雅黑" w:cs="宋体"/>
          <w:color w:val="333333"/>
          <w:kern w:val="0"/>
          <w:sz w:val="32"/>
          <w:szCs w:val="32"/>
          <w:bdr w:val="none" w:sz="0" w:space="0" w:color="auto" w:frame="1"/>
        </w:rPr>
        <w:t>、</w:t>
      </w:r>
      <w:r w:rsidRPr="004C3090">
        <w:rPr>
          <w:rFonts w:ascii="仿宋_GB2312" w:eastAsia="仿宋_GB2312" w:hAnsi="微软雅黑" w:cs="宋体" w:hint="eastAsia"/>
          <w:color w:val="333333"/>
          <w:kern w:val="0"/>
          <w:sz w:val="32"/>
          <w:szCs w:val="32"/>
          <w:bdr w:val="none" w:sz="0" w:space="0" w:color="auto" w:frame="1"/>
        </w:rPr>
        <w:t>安全性</w:t>
      </w:r>
      <w:r w:rsidRPr="004C3090">
        <w:rPr>
          <w:rFonts w:ascii="仿宋_GB2312" w:eastAsia="仿宋_GB2312" w:hAnsi="微软雅黑" w:cs="宋体"/>
          <w:color w:val="333333"/>
          <w:kern w:val="0"/>
          <w:sz w:val="32"/>
          <w:szCs w:val="32"/>
          <w:bdr w:val="none" w:sz="0" w:space="0" w:color="auto" w:frame="1"/>
        </w:rPr>
        <w:t>、</w:t>
      </w:r>
      <w:r w:rsidRPr="004C3090">
        <w:rPr>
          <w:rFonts w:ascii="仿宋_GB2312" w:eastAsia="仿宋_GB2312" w:hAnsi="微软雅黑" w:cs="宋体" w:hint="eastAsia"/>
          <w:color w:val="333333"/>
          <w:kern w:val="0"/>
          <w:sz w:val="32"/>
          <w:szCs w:val="32"/>
          <w:bdr w:val="none" w:sz="0" w:space="0" w:color="auto" w:frame="1"/>
        </w:rPr>
        <w:t>经济性</w:t>
      </w:r>
      <w:r w:rsidRPr="004C3090">
        <w:rPr>
          <w:rFonts w:ascii="仿宋_GB2312" w:eastAsia="仿宋_GB2312" w:hAnsi="微软雅黑" w:cs="宋体"/>
          <w:color w:val="333333"/>
          <w:kern w:val="0"/>
          <w:sz w:val="32"/>
          <w:szCs w:val="32"/>
          <w:bdr w:val="none" w:sz="0" w:space="0" w:color="auto" w:frame="1"/>
        </w:rPr>
        <w:t>对比评价资料（纸质）；</w:t>
      </w:r>
    </w:p>
    <w:p w:rsidR="003702C0" w:rsidRPr="003702C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13.《</w:t>
      </w:r>
      <w:r w:rsidR="004C3090" w:rsidRPr="004C3090">
        <w:rPr>
          <w:rFonts w:ascii="仿宋_GB2312" w:eastAsia="仿宋_GB2312" w:hAnsi="微软雅黑" w:cs="宋体" w:hint="eastAsia"/>
          <w:color w:val="333333"/>
          <w:kern w:val="0"/>
          <w:sz w:val="32"/>
          <w:szCs w:val="32"/>
          <w:bdr w:val="none" w:sz="0" w:space="0" w:color="auto" w:frame="1"/>
        </w:rPr>
        <w:t>廉洁准入承诺书》（一式三份，附件</w:t>
      </w:r>
      <w:r>
        <w:rPr>
          <w:rFonts w:ascii="仿宋_GB2312" w:eastAsia="仿宋_GB2312" w:hAnsi="微软雅黑" w:cs="宋体" w:hint="eastAsia"/>
          <w:color w:val="333333"/>
          <w:kern w:val="0"/>
          <w:sz w:val="32"/>
          <w:szCs w:val="32"/>
          <w:bdr w:val="none" w:sz="0" w:space="0" w:color="auto" w:frame="1"/>
        </w:rPr>
        <w:t>5</w:t>
      </w:r>
      <w:r w:rsidR="004C3090" w:rsidRPr="004C3090">
        <w:rPr>
          <w:rFonts w:ascii="仿宋_GB2312" w:eastAsia="仿宋_GB2312" w:hAnsi="微软雅黑" w:cs="宋体" w:hint="eastAsia"/>
          <w:color w:val="333333"/>
          <w:kern w:val="0"/>
          <w:sz w:val="32"/>
          <w:szCs w:val="32"/>
          <w:bdr w:val="none" w:sz="0" w:space="0" w:color="auto" w:frame="1"/>
        </w:rPr>
        <w:t>）；</w:t>
      </w:r>
    </w:p>
    <w:p w:rsidR="004C309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14.</w:t>
      </w:r>
      <w:r w:rsidR="004C3090" w:rsidRPr="004C3090">
        <w:rPr>
          <w:rFonts w:ascii="仿宋_GB2312" w:eastAsia="仿宋_GB2312" w:hAnsi="微软雅黑" w:cs="宋体" w:hint="eastAsia"/>
          <w:color w:val="333333"/>
          <w:kern w:val="0"/>
          <w:sz w:val="32"/>
          <w:szCs w:val="32"/>
          <w:bdr w:val="none" w:sz="0" w:space="0" w:color="auto" w:frame="1"/>
        </w:rPr>
        <w:t>《质量保证协议书》（一式三份，附件</w:t>
      </w:r>
      <w:r>
        <w:rPr>
          <w:rFonts w:ascii="仿宋_GB2312" w:eastAsia="仿宋_GB2312" w:hAnsi="微软雅黑" w:cs="宋体" w:hint="eastAsia"/>
          <w:color w:val="333333"/>
          <w:kern w:val="0"/>
          <w:sz w:val="32"/>
          <w:szCs w:val="32"/>
          <w:bdr w:val="none" w:sz="0" w:space="0" w:color="auto" w:frame="1"/>
        </w:rPr>
        <w:t>6</w:t>
      </w:r>
      <w:r w:rsidR="004C3090" w:rsidRPr="004C3090">
        <w:rPr>
          <w:rFonts w:ascii="仿宋_GB2312" w:eastAsia="仿宋_GB2312" w:hAnsi="微软雅黑" w:cs="宋体" w:hint="eastAsia"/>
          <w:color w:val="333333"/>
          <w:kern w:val="0"/>
          <w:sz w:val="32"/>
          <w:szCs w:val="32"/>
          <w:bdr w:val="none" w:sz="0" w:space="0" w:color="auto" w:frame="1"/>
        </w:rPr>
        <w:t>）；</w:t>
      </w:r>
    </w:p>
    <w:p w:rsidR="003702C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15.《药品生产企业品种授权委托书》（附件7）；</w:t>
      </w:r>
    </w:p>
    <w:p w:rsidR="003702C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16.《药品配送公司法人授权委托书》（附件8）</w:t>
      </w:r>
    </w:p>
    <w:p w:rsidR="003702C0" w:rsidRDefault="003702C0" w:rsidP="00F92050">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17.《“两票制”承诺书》（附件9）</w:t>
      </w:r>
    </w:p>
    <w:p w:rsidR="00E621A7" w:rsidRDefault="003702C0" w:rsidP="00E621A7">
      <w:pPr>
        <w:spacing w:line="480" w:lineRule="exac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hint="eastAsia"/>
          <w:color w:val="333333"/>
          <w:kern w:val="0"/>
          <w:sz w:val="32"/>
          <w:szCs w:val="32"/>
          <w:bdr w:val="none" w:sz="0" w:space="0" w:color="auto" w:frame="1"/>
        </w:rPr>
        <w:t>18.新药资料申报汇总表（附件10</w:t>
      </w:r>
      <w:r w:rsidR="00F92050">
        <w:rPr>
          <w:rFonts w:ascii="仿宋_GB2312" w:eastAsia="仿宋_GB2312" w:hAnsi="微软雅黑" w:cs="宋体" w:hint="eastAsia"/>
          <w:color w:val="333333"/>
          <w:kern w:val="0"/>
          <w:sz w:val="32"/>
          <w:szCs w:val="32"/>
          <w:bdr w:val="none" w:sz="0" w:space="0" w:color="auto" w:frame="1"/>
        </w:rPr>
        <w:t>，电子资料</w:t>
      </w:r>
      <w:r>
        <w:rPr>
          <w:rFonts w:ascii="仿宋_GB2312" w:eastAsia="仿宋_GB2312" w:hAnsi="微软雅黑" w:cs="宋体" w:hint="eastAsia"/>
          <w:color w:val="333333"/>
          <w:kern w:val="0"/>
          <w:sz w:val="32"/>
          <w:szCs w:val="32"/>
          <w:bdr w:val="none" w:sz="0" w:space="0" w:color="auto" w:frame="1"/>
        </w:rPr>
        <w:t>）</w:t>
      </w:r>
    </w:p>
    <w:p w:rsidR="00E621A7" w:rsidRPr="00556CDE" w:rsidRDefault="00B4580D" w:rsidP="00556CDE">
      <w:pPr>
        <w:widowControl/>
        <w:jc w:val="left"/>
        <w:rPr>
          <w:rFonts w:ascii="仿宋_GB2312" w:eastAsia="仿宋_GB2312" w:hAnsi="微软雅黑"/>
          <w:b/>
          <w:color w:val="333333"/>
          <w:sz w:val="28"/>
          <w:szCs w:val="32"/>
        </w:rPr>
      </w:pPr>
      <w:r>
        <w:rPr>
          <w:rFonts w:ascii="仿宋_GB2312" w:eastAsia="仿宋_GB2312" w:hAnsi="微软雅黑"/>
          <w:b/>
          <w:color w:val="333333"/>
          <w:sz w:val="28"/>
          <w:szCs w:val="32"/>
        </w:rPr>
        <w:br w:type="page"/>
      </w:r>
      <w:r w:rsidR="00E621A7" w:rsidRPr="0063629A">
        <w:rPr>
          <w:rFonts w:ascii="仿宋_GB2312" w:eastAsia="仿宋_GB2312" w:hAnsi="微软雅黑"/>
          <w:b/>
          <w:color w:val="333333"/>
          <w:sz w:val="28"/>
          <w:szCs w:val="32"/>
        </w:rPr>
        <w:lastRenderedPageBreak/>
        <w:t>附件</w:t>
      </w:r>
      <w:r w:rsidR="00E621A7" w:rsidRPr="0063629A">
        <w:rPr>
          <w:rFonts w:ascii="仿宋_GB2312" w:eastAsia="仿宋_GB2312" w:hAnsi="微软雅黑" w:hint="eastAsia"/>
          <w:b/>
          <w:color w:val="333333"/>
          <w:sz w:val="28"/>
          <w:szCs w:val="32"/>
        </w:rPr>
        <w:t>3</w:t>
      </w:r>
    </w:p>
    <w:p w:rsidR="00E621A7" w:rsidRPr="008205E4" w:rsidRDefault="00E621A7" w:rsidP="003F1546">
      <w:pPr>
        <w:spacing w:line="480" w:lineRule="auto"/>
        <w:jc w:val="center"/>
        <w:rPr>
          <w:rFonts w:ascii="黑体" w:eastAsia="黑体" w:hAnsi="黑体"/>
          <w:color w:val="000000"/>
          <w:sz w:val="36"/>
          <w:szCs w:val="36"/>
        </w:rPr>
      </w:pPr>
      <w:r w:rsidRPr="00F33F87">
        <w:rPr>
          <w:rFonts w:ascii="黑体" w:eastAsia="黑体" w:hAnsi="黑体" w:hint="eastAsia"/>
          <w:color w:val="000000"/>
          <w:sz w:val="36"/>
          <w:szCs w:val="36"/>
        </w:rPr>
        <w:t>药品</w:t>
      </w:r>
      <w:r w:rsidRPr="00F33F87">
        <w:rPr>
          <w:rFonts w:ascii="黑体" w:eastAsia="黑体" w:hAnsi="黑体"/>
          <w:color w:val="000000"/>
          <w:sz w:val="36"/>
          <w:szCs w:val="36"/>
        </w:rPr>
        <w:t>申报</w:t>
      </w:r>
      <w:r w:rsidRPr="00F33F87">
        <w:rPr>
          <w:rFonts w:ascii="黑体" w:eastAsia="黑体" w:hAnsi="黑体" w:hint="eastAsia"/>
          <w:color w:val="000000"/>
          <w:sz w:val="36"/>
          <w:szCs w:val="36"/>
        </w:rPr>
        <w:t>信息表</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3"/>
        <w:gridCol w:w="2783"/>
        <w:gridCol w:w="224"/>
        <w:gridCol w:w="1018"/>
        <w:gridCol w:w="637"/>
        <w:gridCol w:w="690"/>
        <w:gridCol w:w="2926"/>
      </w:tblGrid>
      <w:tr w:rsidR="00E621A7" w:rsidRPr="003F4DCB" w:rsidTr="00E621A7">
        <w:trPr>
          <w:trHeight w:val="632"/>
          <w:jc w:val="center"/>
        </w:trPr>
        <w:tc>
          <w:tcPr>
            <w:tcW w:w="1753" w:type="dxa"/>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药品通用名</w:t>
            </w:r>
          </w:p>
        </w:tc>
        <w:tc>
          <w:tcPr>
            <w:tcW w:w="2783" w:type="dxa"/>
            <w:vAlign w:val="center"/>
          </w:tcPr>
          <w:p w:rsidR="00E621A7" w:rsidRPr="003F4DCB" w:rsidRDefault="00E621A7" w:rsidP="00222556">
            <w:pPr>
              <w:spacing w:line="360" w:lineRule="auto"/>
              <w:jc w:val="center"/>
              <w:rPr>
                <w:rFonts w:ascii="华文仿宋" w:eastAsia="华文仿宋" w:hAnsi="华文仿宋"/>
                <w:sz w:val="24"/>
              </w:rPr>
            </w:pPr>
          </w:p>
        </w:tc>
        <w:tc>
          <w:tcPr>
            <w:tcW w:w="1242" w:type="dxa"/>
            <w:gridSpan w:val="2"/>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商品名</w:t>
            </w:r>
          </w:p>
        </w:tc>
        <w:tc>
          <w:tcPr>
            <w:tcW w:w="4253" w:type="dxa"/>
            <w:gridSpan w:val="3"/>
            <w:vAlign w:val="center"/>
          </w:tcPr>
          <w:p w:rsidR="00E621A7" w:rsidRPr="003F4DCB" w:rsidRDefault="00E621A7" w:rsidP="00222556">
            <w:pPr>
              <w:spacing w:line="360" w:lineRule="auto"/>
              <w:jc w:val="center"/>
              <w:rPr>
                <w:rFonts w:ascii="华文仿宋" w:eastAsia="华文仿宋" w:hAnsi="华文仿宋"/>
                <w:sz w:val="24"/>
              </w:rPr>
            </w:pPr>
          </w:p>
        </w:tc>
      </w:tr>
      <w:tr w:rsidR="00E621A7" w:rsidRPr="003F4DCB" w:rsidTr="00E621A7">
        <w:trPr>
          <w:trHeight w:val="535"/>
          <w:jc w:val="center"/>
        </w:trPr>
        <w:tc>
          <w:tcPr>
            <w:tcW w:w="1753" w:type="dxa"/>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剂型</w:t>
            </w:r>
          </w:p>
        </w:tc>
        <w:tc>
          <w:tcPr>
            <w:tcW w:w="2783" w:type="dxa"/>
            <w:vAlign w:val="center"/>
          </w:tcPr>
          <w:p w:rsidR="00E621A7" w:rsidRPr="003F4DCB" w:rsidRDefault="00E621A7" w:rsidP="00222556">
            <w:pPr>
              <w:spacing w:line="360" w:lineRule="auto"/>
              <w:jc w:val="center"/>
              <w:rPr>
                <w:rFonts w:ascii="华文仿宋" w:eastAsia="华文仿宋" w:hAnsi="华文仿宋"/>
                <w:sz w:val="24"/>
              </w:rPr>
            </w:pPr>
          </w:p>
        </w:tc>
        <w:tc>
          <w:tcPr>
            <w:tcW w:w="1242" w:type="dxa"/>
            <w:gridSpan w:val="2"/>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包装规格</w:t>
            </w:r>
          </w:p>
        </w:tc>
        <w:tc>
          <w:tcPr>
            <w:tcW w:w="4253" w:type="dxa"/>
            <w:gridSpan w:val="3"/>
            <w:vAlign w:val="center"/>
          </w:tcPr>
          <w:p w:rsidR="00E621A7" w:rsidRPr="003F4DCB" w:rsidRDefault="00E621A7" w:rsidP="00222556">
            <w:pPr>
              <w:spacing w:line="360" w:lineRule="auto"/>
              <w:jc w:val="center"/>
              <w:rPr>
                <w:rFonts w:ascii="华文仿宋" w:eastAsia="华文仿宋" w:hAnsi="华文仿宋"/>
                <w:sz w:val="24"/>
              </w:rPr>
            </w:pPr>
          </w:p>
        </w:tc>
      </w:tr>
      <w:tr w:rsidR="00E621A7" w:rsidRPr="003F4DCB" w:rsidTr="00E621A7">
        <w:trPr>
          <w:trHeight w:val="590"/>
          <w:jc w:val="center"/>
        </w:trPr>
        <w:tc>
          <w:tcPr>
            <w:tcW w:w="1753" w:type="dxa"/>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生产厂家</w:t>
            </w:r>
          </w:p>
        </w:tc>
        <w:tc>
          <w:tcPr>
            <w:tcW w:w="2783" w:type="dxa"/>
            <w:vAlign w:val="center"/>
          </w:tcPr>
          <w:p w:rsidR="00E621A7" w:rsidRPr="003F4DCB" w:rsidRDefault="00E621A7" w:rsidP="00222556">
            <w:pPr>
              <w:spacing w:line="360" w:lineRule="auto"/>
              <w:jc w:val="center"/>
              <w:rPr>
                <w:rFonts w:ascii="华文仿宋" w:eastAsia="华文仿宋" w:hAnsi="华文仿宋"/>
                <w:sz w:val="24"/>
              </w:rPr>
            </w:pPr>
          </w:p>
        </w:tc>
        <w:tc>
          <w:tcPr>
            <w:tcW w:w="1242" w:type="dxa"/>
            <w:gridSpan w:val="2"/>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批准文号</w:t>
            </w:r>
          </w:p>
        </w:tc>
        <w:tc>
          <w:tcPr>
            <w:tcW w:w="4253" w:type="dxa"/>
            <w:gridSpan w:val="3"/>
            <w:vAlign w:val="center"/>
          </w:tcPr>
          <w:p w:rsidR="00E621A7" w:rsidRPr="003F4DCB" w:rsidRDefault="00E621A7" w:rsidP="00222556">
            <w:pPr>
              <w:spacing w:line="360" w:lineRule="auto"/>
              <w:jc w:val="center"/>
              <w:rPr>
                <w:rFonts w:ascii="华文仿宋" w:eastAsia="华文仿宋" w:hAnsi="华文仿宋"/>
                <w:sz w:val="24"/>
              </w:rPr>
            </w:pPr>
          </w:p>
        </w:tc>
      </w:tr>
      <w:tr w:rsidR="00E621A7" w:rsidRPr="003F4DCB" w:rsidTr="00E621A7">
        <w:trPr>
          <w:trHeight w:val="661"/>
          <w:jc w:val="center"/>
        </w:trPr>
        <w:tc>
          <w:tcPr>
            <w:tcW w:w="1753" w:type="dxa"/>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挂网采购类别</w:t>
            </w:r>
          </w:p>
        </w:tc>
        <w:tc>
          <w:tcPr>
            <w:tcW w:w="2783" w:type="dxa"/>
            <w:vAlign w:val="center"/>
          </w:tcPr>
          <w:p w:rsidR="00E621A7" w:rsidRPr="003F4DCB" w:rsidRDefault="00E621A7" w:rsidP="00222556">
            <w:pPr>
              <w:spacing w:line="360" w:lineRule="auto"/>
              <w:jc w:val="center"/>
              <w:rPr>
                <w:rFonts w:ascii="华文仿宋" w:eastAsia="华文仿宋" w:hAnsi="华文仿宋"/>
                <w:sz w:val="24"/>
              </w:rPr>
            </w:pPr>
          </w:p>
        </w:tc>
        <w:tc>
          <w:tcPr>
            <w:tcW w:w="1242" w:type="dxa"/>
            <w:gridSpan w:val="2"/>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适用科室</w:t>
            </w:r>
          </w:p>
        </w:tc>
        <w:tc>
          <w:tcPr>
            <w:tcW w:w="4253" w:type="dxa"/>
            <w:gridSpan w:val="3"/>
            <w:vAlign w:val="center"/>
          </w:tcPr>
          <w:p w:rsidR="00E621A7" w:rsidRPr="003F4DCB" w:rsidRDefault="00E621A7" w:rsidP="00222556">
            <w:pPr>
              <w:spacing w:line="360" w:lineRule="auto"/>
              <w:jc w:val="center"/>
              <w:rPr>
                <w:rFonts w:ascii="华文仿宋" w:eastAsia="华文仿宋" w:hAnsi="华文仿宋"/>
                <w:sz w:val="24"/>
              </w:rPr>
            </w:pPr>
          </w:p>
        </w:tc>
      </w:tr>
      <w:tr w:rsidR="00E621A7" w:rsidRPr="003F4DCB" w:rsidTr="00E621A7">
        <w:trPr>
          <w:trHeight w:val="714"/>
          <w:jc w:val="center"/>
        </w:trPr>
        <w:tc>
          <w:tcPr>
            <w:tcW w:w="1753" w:type="dxa"/>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药品来源</w:t>
            </w:r>
          </w:p>
        </w:tc>
        <w:tc>
          <w:tcPr>
            <w:tcW w:w="8278" w:type="dxa"/>
            <w:gridSpan w:val="6"/>
            <w:vAlign w:val="center"/>
          </w:tcPr>
          <w:p w:rsidR="00E621A7" w:rsidRPr="003F4DCB" w:rsidRDefault="00E621A7" w:rsidP="00222556">
            <w:pPr>
              <w:spacing w:line="360" w:lineRule="auto"/>
              <w:ind w:firstLine="360"/>
              <w:rPr>
                <w:rFonts w:ascii="华文仿宋" w:eastAsia="华文仿宋" w:hAnsi="华文仿宋"/>
                <w:b/>
                <w:sz w:val="24"/>
              </w:rPr>
            </w:pPr>
            <w:r w:rsidRPr="003F4DCB">
              <w:rPr>
                <w:rFonts w:ascii="华文仿宋" w:eastAsia="华文仿宋" w:hAnsi="华文仿宋" w:hint="eastAsia"/>
                <w:b/>
                <w:sz w:val="24"/>
              </w:rPr>
              <w:t>国</w:t>
            </w:r>
            <w:r w:rsidRPr="003F4DCB">
              <w:rPr>
                <w:rFonts w:ascii="华文仿宋" w:eastAsia="华文仿宋" w:hAnsi="华文仿宋"/>
                <w:b/>
                <w:sz w:val="24"/>
              </w:rPr>
              <w:t xml:space="preserve"> </w:t>
            </w:r>
            <w:r w:rsidRPr="003F4DCB">
              <w:rPr>
                <w:rFonts w:ascii="华文仿宋" w:eastAsia="华文仿宋" w:hAnsi="华文仿宋" w:hint="eastAsia"/>
                <w:b/>
                <w:sz w:val="24"/>
              </w:rPr>
              <w:t xml:space="preserve">产 </w:t>
            </w:r>
            <w:r w:rsidRPr="003F4DCB">
              <w:rPr>
                <w:rFonts w:ascii="华文仿宋" w:eastAsia="华文仿宋" w:hAnsi="华文仿宋"/>
                <w:b/>
                <w:sz w:val="24"/>
              </w:rPr>
              <w:t>□</w:t>
            </w:r>
            <w:r w:rsidRPr="003F4DCB">
              <w:rPr>
                <w:rFonts w:ascii="华文仿宋" w:eastAsia="华文仿宋" w:hAnsi="华文仿宋" w:hint="eastAsia"/>
                <w:b/>
                <w:sz w:val="24"/>
              </w:rPr>
              <w:t xml:space="preserve">   </w:t>
            </w:r>
            <w:r w:rsidRPr="003F4DCB">
              <w:rPr>
                <w:rFonts w:ascii="华文仿宋" w:eastAsia="华文仿宋" w:hAnsi="华文仿宋"/>
                <w:b/>
                <w:sz w:val="24"/>
              </w:rPr>
              <w:t xml:space="preserve"> </w:t>
            </w:r>
            <w:r w:rsidRPr="003F4DCB">
              <w:rPr>
                <w:rFonts w:ascii="华文仿宋" w:eastAsia="华文仿宋" w:hAnsi="华文仿宋" w:hint="eastAsia"/>
                <w:b/>
                <w:sz w:val="24"/>
              </w:rPr>
              <w:t>川</w:t>
            </w:r>
            <w:r w:rsidRPr="003F4DCB">
              <w:rPr>
                <w:rFonts w:ascii="华文仿宋" w:eastAsia="华文仿宋" w:hAnsi="华文仿宋"/>
                <w:b/>
                <w:sz w:val="24"/>
              </w:rPr>
              <w:t xml:space="preserve"> </w:t>
            </w:r>
            <w:r w:rsidRPr="003F4DCB">
              <w:rPr>
                <w:rFonts w:ascii="华文仿宋" w:eastAsia="华文仿宋" w:hAnsi="华文仿宋" w:hint="eastAsia"/>
                <w:b/>
                <w:sz w:val="24"/>
              </w:rPr>
              <w:t xml:space="preserve">产 </w:t>
            </w:r>
            <w:r w:rsidRPr="003F4DCB">
              <w:rPr>
                <w:rFonts w:ascii="华文仿宋" w:eastAsia="华文仿宋" w:hAnsi="华文仿宋"/>
                <w:b/>
                <w:sz w:val="24"/>
              </w:rPr>
              <w:t>□</w:t>
            </w:r>
            <w:r w:rsidRPr="003F4DCB">
              <w:rPr>
                <w:rFonts w:ascii="华文仿宋" w:eastAsia="华文仿宋" w:hAnsi="华文仿宋" w:hint="eastAsia"/>
                <w:b/>
                <w:sz w:val="24"/>
              </w:rPr>
              <w:t xml:space="preserve">  </w:t>
            </w:r>
            <w:r w:rsidRPr="003F4DCB">
              <w:rPr>
                <w:rFonts w:ascii="华文仿宋" w:eastAsia="华文仿宋" w:hAnsi="华文仿宋"/>
                <w:b/>
                <w:sz w:val="24"/>
              </w:rPr>
              <w:t xml:space="preserve">  </w:t>
            </w:r>
            <w:r w:rsidRPr="003F4DCB">
              <w:rPr>
                <w:rFonts w:ascii="华文仿宋" w:eastAsia="华文仿宋" w:hAnsi="华文仿宋" w:hint="eastAsia"/>
                <w:b/>
                <w:sz w:val="24"/>
              </w:rPr>
              <w:t xml:space="preserve">进口分装 </w:t>
            </w:r>
            <w:r w:rsidRPr="003F4DCB">
              <w:rPr>
                <w:rFonts w:ascii="华文仿宋" w:eastAsia="华文仿宋" w:hAnsi="华文仿宋"/>
                <w:b/>
                <w:sz w:val="24"/>
              </w:rPr>
              <w:t xml:space="preserve">□ </w:t>
            </w:r>
            <w:r w:rsidRPr="003F4DCB">
              <w:rPr>
                <w:rFonts w:ascii="华文仿宋" w:eastAsia="华文仿宋" w:hAnsi="华文仿宋" w:hint="eastAsia"/>
                <w:b/>
                <w:sz w:val="24"/>
              </w:rPr>
              <w:t xml:space="preserve"> </w:t>
            </w:r>
            <w:r w:rsidRPr="003F4DCB">
              <w:rPr>
                <w:rFonts w:ascii="华文仿宋" w:eastAsia="华文仿宋" w:hAnsi="华文仿宋"/>
                <w:b/>
                <w:sz w:val="24"/>
              </w:rPr>
              <w:t xml:space="preserve">  </w:t>
            </w:r>
            <w:r w:rsidRPr="003F4DCB">
              <w:rPr>
                <w:rFonts w:ascii="华文仿宋" w:eastAsia="华文仿宋" w:hAnsi="华文仿宋" w:hint="eastAsia"/>
                <w:b/>
                <w:sz w:val="24"/>
              </w:rPr>
              <w:t xml:space="preserve">进 口 </w:t>
            </w:r>
            <w:r w:rsidRPr="003F4DCB">
              <w:rPr>
                <w:rFonts w:ascii="华文仿宋" w:eastAsia="华文仿宋" w:hAnsi="华文仿宋"/>
                <w:b/>
                <w:sz w:val="24"/>
              </w:rPr>
              <w:t>□</w:t>
            </w:r>
          </w:p>
        </w:tc>
      </w:tr>
      <w:tr w:rsidR="00E621A7" w:rsidRPr="003F4DCB" w:rsidTr="00E621A7">
        <w:trPr>
          <w:trHeight w:val="1135"/>
          <w:jc w:val="center"/>
        </w:trPr>
        <w:tc>
          <w:tcPr>
            <w:tcW w:w="1753" w:type="dxa"/>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b/>
                <w:sz w:val="24"/>
              </w:rPr>
              <w:t>报销范围</w:t>
            </w:r>
          </w:p>
        </w:tc>
        <w:tc>
          <w:tcPr>
            <w:tcW w:w="4025" w:type="dxa"/>
            <w:gridSpan w:val="3"/>
            <w:vAlign w:val="center"/>
          </w:tcPr>
          <w:p w:rsidR="00E621A7" w:rsidRPr="003F4DCB" w:rsidRDefault="00E621A7" w:rsidP="00222556">
            <w:pPr>
              <w:spacing w:line="360" w:lineRule="auto"/>
              <w:jc w:val="center"/>
              <w:rPr>
                <w:rFonts w:ascii="华文仿宋" w:eastAsia="华文仿宋" w:hAnsi="华文仿宋"/>
                <w:b/>
                <w:sz w:val="24"/>
              </w:rPr>
            </w:pPr>
            <w:proofErr w:type="gramStart"/>
            <w:r w:rsidRPr="003F4DCB">
              <w:rPr>
                <w:rFonts w:ascii="华文仿宋" w:eastAsia="华文仿宋" w:hAnsi="华文仿宋"/>
                <w:b/>
                <w:sz w:val="24"/>
              </w:rPr>
              <w:t>医</w:t>
            </w:r>
            <w:proofErr w:type="gramEnd"/>
            <w:r w:rsidRPr="003F4DCB">
              <w:rPr>
                <w:rFonts w:ascii="华文仿宋" w:eastAsia="华文仿宋" w:hAnsi="华文仿宋"/>
                <w:b/>
                <w:sz w:val="24"/>
              </w:rPr>
              <w:t xml:space="preserve">保甲□ </w:t>
            </w:r>
            <w:r w:rsidRPr="003F4DCB">
              <w:rPr>
                <w:rFonts w:ascii="华文仿宋" w:eastAsia="华文仿宋" w:hAnsi="华文仿宋" w:hint="eastAsia"/>
                <w:b/>
                <w:sz w:val="24"/>
              </w:rPr>
              <w:t xml:space="preserve">  </w:t>
            </w:r>
            <w:proofErr w:type="gramStart"/>
            <w:r w:rsidRPr="003F4DCB">
              <w:rPr>
                <w:rFonts w:ascii="华文仿宋" w:eastAsia="华文仿宋" w:hAnsi="华文仿宋"/>
                <w:b/>
                <w:sz w:val="24"/>
              </w:rPr>
              <w:t>医保乙</w:t>
            </w:r>
            <w:proofErr w:type="gramEnd"/>
            <w:r w:rsidRPr="003F4DCB">
              <w:rPr>
                <w:rFonts w:ascii="华文仿宋" w:eastAsia="华文仿宋" w:hAnsi="华文仿宋"/>
                <w:b/>
                <w:sz w:val="24"/>
              </w:rPr>
              <w:t xml:space="preserve">□ </w:t>
            </w:r>
            <w:r w:rsidRPr="003F4DCB">
              <w:rPr>
                <w:rFonts w:ascii="华文仿宋" w:eastAsia="华文仿宋" w:hAnsi="华文仿宋" w:hint="eastAsia"/>
                <w:b/>
                <w:sz w:val="24"/>
              </w:rPr>
              <w:t xml:space="preserve"> </w:t>
            </w:r>
            <w:r w:rsidRPr="003F4DCB">
              <w:rPr>
                <w:rFonts w:ascii="华文仿宋" w:eastAsia="华文仿宋" w:hAnsi="华文仿宋"/>
                <w:b/>
                <w:sz w:val="24"/>
              </w:rPr>
              <w:t>自费□</w:t>
            </w:r>
          </w:p>
        </w:tc>
        <w:tc>
          <w:tcPr>
            <w:tcW w:w="1327" w:type="dxa"/>
            <w:gridSpan w:val="2"/>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基药类别</w:t>
            </w:r>
          </w:p>
        </w:tc>
        <w:tc>
          <w:tcPr>
            <w:tcW w:w="2926" w:type="dxa"/>
            <w:vAlign w:val="center"/>
          </w:tcPr>
          <w:p w:rsidR="00E621A7" w:rsidRPr="003F4DCB" w:rsidRDefault="00E621A7" w:rsidP="00222556">
            <w:pPr>
              <w:spacing w:line="360" w:lineRule="auto"/>
              <w:rPr>
                <w:rFonts w:ascii="华文仿宋" w:eastAsia="华文仿宋" w:hAnsi="华文仿宋"/>
                <w:b/>
                <w:sz w:val="24"/>
              </w:rPr>
            </w:pPr>
            <w:r w:rsidRPr="003F4DCB">
              <w:rPr>
                <w:rFonts w:ascii="华文仿宋" w:eastAsia="华文仿宋" w:hAnsi="华文仿宋" w:hint="eastAsia"/>
                <w:b/>
                <w:sz w:val="24"/>
              </w:rPr>
              <w:t>国家基药</w:t>
            </w:r>
            <w:r w:rsidRPr="003F4DCB">
              <w:rPr>
                <w:rFonts w:ascii="华文仿宋" w:eastAsia="华文仿宋" w:hAnsi="华文仿宋"/>
                <w:b/>
                <w:sz w:val="24"/>
              </w:rPr>
              <w:t>□</w:t>
            </w:r>
            <w:r w:rsidRPr="003F4DCB">
              <w:rPr>
                <w:rFonts w:ascii="华文仿宋" w:eastAsia="华文仿宋" w:hAnsi="华文仿宋" w:hint="eastAsia"/>
                <w:b/>
                <w:sz w:val="24"/>
              </w:rPr>
              <w:t xml:space="preserve">  省补基药</w:t>
            </w:r>
            <w:r w:rsidRPr="003F4DCB">
              <w:rPr>
                <w:rFonts w:ascii="华文仿宋" w:eastAsia="华文仿宋" w:hAnsi="华文仿宋"/>
                <w:b/>
                <w:sz w:val="24"/>
              </w:rPr>
              <w:t>□</w:t>
            </w:r>
          </w:p>
          <w:p w:rsidR="00E621A7" w:rsidRPr="003F4DCB" w:rsidRDefault="00E621A7" w:rsidP="00222556">
            <w:pPr>
              <w:spacing w:line="360" w:lineRule="auto"/>
              <w:jc w:val="left"/>
              <w:rPr>
                <w:rFonts w:ascii="华文仿宋" w:eastAsia="华文仿宋" w:hAnsi="华文仿宋"/>
                <w:b/>
                <w:sz w:val="24"/>
              </w:rPr>
            </w:pPr>
            <w:r w:rsidRPr="003F4DCB">
              <w:rPr>
                <w:rFonts w:ascii="华文仿宋" w:eastAsia="华文仿宋" w:hAnsi="华文仿宋" w:hint="eastAsia"/>
                <w:b/>
                <w:sz w:val="24"/>
              </w:rPr>
              <w:t>非基本药</w:t>
            </w:r>
            <w:r w:rsidRPr="003F4DCB">
              <w:rPr>
                <w:rFonts w:ascii="华文仿宋" w:eastAsia="华文仿宋" w:hAnsi="华文仿宋"/>
                <w:b/>
                <w:sz w:val="24"/>
              </w:rPr>
              <w:t>□</w:t>
            </w:r>
          </w:p>
        </w:tc>
      </w:tr>
      <w:tr w:rsidR="00E621A7" w:rsidRPr="003F4DCB" w:rsidTr="00E621A7">
        <w:trPr>
          <w:trHeight w:val="521"/>
          <w:jc w:val="center"/>
        </w:trPr>
        <w:tc>
          <w:tcPr>
            <w:tcW w:w="1753" w:type="dxa"/>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成都市</w:t>
            </w:r>
            <w:proofErr w:type="gramStart"/>
            <w:r w:rsidRPr="003F4DCB">
              <w:rPr>
                <w:rFonts w:ascii="华文仿宋" w:eastAsia="华文仿宋" w:hAnsi="华文仿宋" w:hint="eastAsia"/>
                <w:b/>
                <w:sz w:val="24"/>
              </w:rPr>
              <w:t>医保码</w:t>
            </w:r>
            <w:proofErr w:type="gramEnd"/>
          </w:p>
        </w:tc>
        <w:tc>
          <w:tcPr>
            <w:tcW w:w="8278" w:type="dxa"/>
            <w:gridSpan w:val="6"/>
            <w:vAlign w:val="center"/>
          </w:tcPr>
          <w:p w:rsidR="00E621A7" w:rsidRPr="003F4DCB" w:rsidRDefault="00E621A7" w:rsidP="00222556">
            <w:pPr>
              <w:spacing w:line="360" w:lineRule="auto"/>
              <w:jc w:val="center"/>
              <w:rPr>
                <w:rFonts w:ascii="华文仿宋" w:eastAsia="华文仿宋" w:hAnsi="华文仿宋"/>
                <w:sz w:val="24"/>
              </w:rPr>
            </w:pPr>
          </w:p>
        </w:tc>
      </w:tr>
      <w:tr w:rsidR="00E621A7" w:rsidRPr="003F4DCB" w:rsidTr="00E621A7">
        <w:trPr>
          <w:trHeight w:val="4126"/>
          <w:jc w:val="center"/>
        </w:trPr>
        <w:tc>
          <w:tcPr>
            <w:tcW w:w="1753" w:type="dxa"/>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药品简介</w:t>
            </w:r>
          </w:p>
        </w:tc>
        <w:tc>
          <w:tcPr>
            <w:tcW w:w="8278" w:type="dxa"/>
            <w:gridSpan w:val="6"/>
          </w:tcPr>
          <w:p w:rsidR="00E621A7" w:rsidRPr="003F4DCB" w:rsidRDefault="00E621A7" w:rsidP="00222556">
            <w:pPr>
              <w:rPr>
                <w:rFonts w:ascii="华文仿宋" w:eastAsia="华文仿宋" w:hAnsi="华文仿宋"/>
                <w:b/>
                <w:sz w:val="18"/>
                <w:szCs w:val="18"/>
              </w:rPr>
            </w:pPr>
            <w:r w:rsidRPr="003F4DCB">
              <w:rPr>
                <w:rFonts w:ascii="华文仿宋" w:eastAsia="华文仿宋" w:hAnsi="华文仿宋" w:hint="eastAsia"/>
                <w:b/>
                <w:sz w:val="18"/>
                <w:szCs w:val="18"/>
              </w:rPr>
              <w:t>例:药理类别、主要适应症、用法用量及疗程、储存运输条件、件包装量及空间占位大小（长×宽×高cm）等</w:t>
            </w:r>
          </w:p>
        </w:tc>
      </w:tr>
      <w:tr w:rsidR="00E621A7" w:rsidRPr="003F4DCB" w:rsidTr="00E621A7">
        <w:trPr>
          <w:trHeight w:val="563"/>
          <w:jc w:val="center"/>
        </w:trPr>
        <w:tc>
          <w:tcPr>
            <w:tcW w:w="1753" w:type="dxa"/>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申报人</w:t>
            </w:r>
          </w:p>
        </w:tc>
        <w:tc>
          <w:tcPr>
            <w:tcW w:w="3007" w:type="dxa"/>
            <w:gridSpan w:val="2"/>
            <w:vAlign w:val="center"/>
          </w:tcPr>
          <w:p w:rsidR="00E621A7" w:rsidRPr="003F4DCB" w:rsidRDefault="00E621A7" w:rsidP="00222556">
            <w:pPr>
              <w:spacing w:line="360" w:lineRule="auto"/>
              <w:jc w:val="center"/>
              <w:rPr>
                <w:rFonts w:ascii="华文仿宋" w:eastAsia="华文仿宋" w:hAnsi="华文仿宋"/>
                <w:b/>
                <w:sz w:val="24"/>
              </w:rPr>
            </w:pPr>
          </w:p>
        </w:tc>
        <w:tc>
          <w:tcPr>
            <w:tcW w:w="1655" w:type="dxa"/>
            <w:gridSpan w:val="2"/>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联系电话</w:t>
            </w:r>
          </w:p>
        </w:tc>
        <w:tc>
          <w:tcPr>
            <w:tcW w:w="3616" w:type="dxa"/>
            <w:gridSpan w:val="2"/>
            <w:vAlign w:val="center"/>
          </w:tcPr>
          <w:p w:rsidR="00E621A7" w:rsidRPr="003F4DCB" w:rsidRDefault="00E621A7" w:rsidP="00222556">
            <w:pPr>
              <w:spacing w:line="360" w:lineRule="auto"/>
              <w:jc w:val="center"/>
              <w:rPr>
                <w:rFonts w:ascii="华文仿宋" w:eastAsia="华文仿宋" w:hAnsi="华文仿宋"/>
                <w:b/>
                <w:sz w:val="24"/>
              </w:rPr>
            </w:pPr>
          </w:p>
        </w:tc>
      </w:tr>
      <w:tr w:rsidR="00E621A7" w:rsidRPr="003F4DCB" w:rsidTr="00E621A7">
        <w:trPr>
          <w:trHeight w:val="549"/>
          <w:jc w:val="center"/>
        </w:trPr>
        <w:tc>
          <w:tcPr>
            <w:tcW w:w="1753" w:type="dxa"/>
            <w:vAlign w:val="center"/>
          </w:tcPr>
          <w:p w:rsidR="00E621A7" w:rsidRPr="003F4DCB" w:rsidRDefault="00E621A7" w:rsidP="00222556">
            <w:pPr>
              <w:spacing w:line="360" w:lineRule="auto"/>
              <w:jc w:val="center"/>
              <w:rPr>
                <w:rFonts w:ascii="华文仿宋" w:eastAsia="华文仿宋" w:hAnsi="华文仿宋"/>
                <w:b/>
                <w:sz w:val="24"/>
              </w:rPr>
            </w:pPr>
            <w:proofErr w:type="gramStart"/>
            <w:r w:rsidRPr="003F4DCB">
              <w:rPr>
                <w:rFonts w:ascii="华文仿宋" w:eastAsia="华文仿宋" w:hAnsi="华文仿宋" w:hint="eastAsia"/>
                <w:b/>
                <w:sz w:val="24"/>
              </w:rPr>
              <w:t>邮</w:t>
            </w:r>
            <w:proofErr w:type="gramEnd"/>
            <w:r w:rsidRPr="003F4DCB">
              <w:rPr>
                <w:rFonts w:ascii="华文仿宋" w:eastAsia="华文仿宋" w:hAnsi="华文仿宋" w:hint="eastAsia"/>
                <w:b/>
                <w:sz w:val="24"/>
              </w:rPr>
              <w:t xml:space="preserve">  箱</w:t>
            </w:r>
          </w:p>
        </w:tc>
        <w:tc>
          <w:tcPr>
            <w:tcW w:w="3007" w:type="dxa"/>
            <w:gridSpan w:val="2"/>
            <w:vAlign w:val="center"/>
          </w:tcPr>
          <w:p w:rsidR="00E621A7" w:rsidRPr="003F4DCB" w:rsidRDefault="00E621A7" w:rsidP="00222556">
            <w:pPr>
              <w:spacing w:line="360" w:lineRule="auto"/>
              <w:jc w:val="center"/>
              <w:rPr>
                <w:rFonts w:ascii="华文仿宋" w:eastAsia="华文仿宋" w:hAnsi="华文仿宋"/>
                <w:b/>
                <w:sz w:val="24"/>
              </w:rPr>
            </w:pPr>
          </w:p>
        </w:tc>
        <w:tc>
          <w:tcPr>
            <w:tcW w:w="1655" w:type="dxa"/>
            <w:gridSpan w:val="2"/>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传    真</w:t>
            </w:r>
          </w:p>
        </w:tc>
        <w:tc>
          <w:tcPr>
            <w:tcW w:w="3616" w:type="dxa"/>
            <w:gridSpan w:val="2"/>
            <w:vAlign w:val="center"/>
          </w:tcPr>
          <w:p w:rsidR="00E621A7" w:rsidRPr="003F4DCB" w:rsidRDefault="00E621A7" w:rsidP="00222556">
            <w:pPr>
              <w:spacing w:line="360" w:lineRule="auto"/>
              <w:jc w:val="center"/>
              <w:rPr>
                <w:rFonts w:ascii="华文仿宋" w:eastAsia="华文仿宋" w:hAnsi="华文仿宋"/>
                <w:b/>
                <w:sz w:val="24"/>
              </w:rPr>
            </w:pPr>
          </w:p>
        </w:tc>
      </w:tr>
      <w:tr w:rsidR="00E621A7" w:rsidRPr="003F4DCB" w:rsidTr="00E621A7">
        <w:trPr>
          <w:trHeight w:val="957"/>
          <w:jc w:val="center"/>
        </w:trPr>
        <w:tc>
          <w:tcPr>
            <w:tcW w:w="1753" w:type="dxa"/>
            <w:vAlign w:val="center"/>
          </w:tcPr>
          <w:p w:rsidR="00E621A7" w:rsidRPr="003F4DCB" w:rsidRDefault="00E621A7" w:rsidP="00222556">
            <w:pPr>
              <w:spacing w:line="360" w:lineRule="auto"/>
              <w:jc w:val="center"/>
              <w:rPr>
                <w:rFonts w:ascii="华文仿宋" w:eastAsia="华文仿宋" w:hAnsi="华文仿宋"/>
                <w:b/>
                <w:sz w:val="24"/>
              </w:rPr>
            </w:pPr>
            <w:r w:rsidRPr="003F4DCB">
              <w:rPr>
                <w:rFonts w:ascii="华文仿宋" w:eastAsia="华文仿宋" w:hAnsi="华文仿宋" w:hint="eastAsia"/>
                <w:b/>
                <w:sz w:val="24"/>
              </w:rPr>
              <w:t>申报公司盖章</w:t>
            </w:r>
          </w:p>
        </w:tc>
        <w:tc>
          <w:tcPr>
            <w:tcW w:w="8278" w:type="dxa"/>
            <w:gridSpan w:val="6"/>
            <w:vAlign w:val="bottom"/>
          </w:tcPr>
          <w:p w:rsidR="00E621A7" w:rsidRPr="003F4DCB" w:rsidRDefault="00E621A7" w:rsidP="00222556">
            <w:pPr>
              <w:spacing w:line="360" w:lineRule="auto"/>
              <w:ind w:right="480"/>
              <w:jc w:val="right"/>
              <w:rPr>
                <w:rFonts w:ascii="华文仿宋" w:eastAsia="华文仿宋" w:hAnsi="华文仿宋"/>
                <w:b/>
                <w:sz w:val="24"/>
              </w:rPr>
            </w:pPr>
            <w:r w:rsidRPr="003F4DCB">
              <w:rPr>
                <w:rFonts w:ascii="华文仿宋" w:eastAsia="华文仿宋" w:hAnsi="华文仿宋" w:hint="eastAsia"/>
                <w:b/>
                <w:sz w:val="24"/>
              </w:rPr>
              <w:t xml:space="preserve">          年  </w:t>
            </w:r>
            <w:r w:rsidRPr="003F4DCB">
              <w:rPr>
                <w:rFonts w:ascii="华文仿宋" w:eastAsia="华文仿宋" w:hAnsi="华文仿宋"/>
                <w:b/>
                <w:sz w:val="24"/>
              </w:rPr>
              <w:t xml:space="preserve"> </w:t>
            </w:r>
            <w:r w:rsidRPr="003F4DCB">
              <w:rPr>
                <w:rFonts w:ascii="华文仿宋" w:eastAsia="华文仿宋" w:hAnsi="华文仿宋" w:hint="eastAsia"/>
                <w:b/>
                <w:sz w:val="24"/>
              </w:rPr>
              <w:t xml:space="preserve"> 月   日</w:t>
            </w:r>
          </w:p>
        </w:tc>
      </w:tr>
    </w:tbl>
    <w:p w:rsidR="00851759" w:rsidRDefault="00E621A7" w:rsidP="00E621A7">
      <w:pPr>
        <w:spacing w:line="240" w:lineRule="exact"/>
        <w:rPr>
          <w:rFonts w:eastAsia="华文仿宋"/>
          <w:sz w:val="24"/>
        </w:rPr>
      </w:pPr>
      <w:r w:rsidRPr="00CF2789">
        <w:rPr>
          <w:rFonts w:eastAsia="华文仿宋" w:hint="eastAsia"/>
          <w:sz w:val="24"/>
        </w:rPr>
        <w:t>备注：</w:t>
      </w:r>
      <w:r w:rsidRPr="00CF2789">
        <w:rPr>
          <w:rFonts w:eastAsia="华文仿宋" w:hint="eastAsia"/>
          <w:sz w:val="24"/>
        </w:rPr>
        <w:t>1</w:t>
      </w:r>
      <w:r w:rsidR="00851759">
        <w:rPr>
          <w:rFonts w:eastAsia="华文仿宋" w:hint="eastAsia"/>
          <w:sz w:val="24"/>
        </w:rPr>
        <w:t>.</w:t>
      </w:r>
      <w:r w:rsidRPr="00CF2789">
        <w:rPr>
          <w:rFonts w:eastAsia="华文仿宋" w:hint="eastAsia"/>
          <w:sz w:val="24"/>
        </w:rPr>
        <w:t>若因</w:t>
      </w:r>
      <w:proofErr w:type="gramStart"/>
      <w:r w:rsidRPr="00CF2789">
        <w:rPr>
          <w:rFonts w:eastAsia="华文仿宋"/>
          <w:sz w:val="24"/>
        </w:rPr>
        <w:t>医</w:t>
      </w:r>
      <w:proofErr w:type="gramEnd"/>
      <w:r w:rsidRPr="00CF2789">
        <w:rPr>
          <w:rFonts w:eastAsia="华文仿宋"/>
          <w:sz w:val="24"/>
        </w:rPr>
        <w:t>保版本更新，</w:t>
      </w:r>
      <w:proofErr w:type="gramStart"/>
      <w:r w:rsidRPr="00CF2789">
        <w:rPr>
          <w:rFonts w:eastAsia="华文仿宋"/>
          <w:sz w:val="24"/>
        </w:rPr>
        <w:t>医保信息</w:t>
      </w:r>
      <w:proofErr w:type="gramEnd"/>
      <w:r w:rsidRPr="00CF2789">
        <w:rPr>
          <w:rFonts w:eastAsia="华文仿宋"/>
          <w:sz w:val="24"/>
        </w:rPr>
        <w:t>以最新公布版本为准</w:t>
      </w:r>
      <w:r>
        <w:rPr>
          <w:rFonts w:eastAsia="华文仿宋" w:hint="eastAsia"/>
          <w:sz w:val="24"/>
        </w:rPr>
        <w:t>；</w:t>
      </w:r>
    </w:p>
    <w:p w:rsidR="00F92050" w:rsidRDefault="00F92050">
      <w:pPr>
        <w:widowControl/>
        <w:jc w:val="left"/>
        <w:rPr>
          <w:rFonts w:ascii="仿宋_GB2312" w:eastAsia="仿宋_GB2312" w:hAnsi="微软雅黑" w:cs="宋体"/>
          <w:color w:val="333333"/>
          <w:kern w:val="0"/>
          <w:sz w:val="32"/>
          <w:szCs w:val="32"/>
          <w:bdr w:val="none" w:sz="0" w:space="0" w:color="auto" w:frame="1"/>
        </w:rPr>
      </w:pPr>
      <w:r>
        <w:rPr>
          <w:rFonts w:ascii="仿宋_GB2312" w:eastAsia="仿宋_GB2312" w:hAnsi="微软雅黑" w:cs="宋体"/>
          <w:color w:val="333333"/>
          <w:kern w:val="0"/>
          <w:sz w:val="32"/>
          <w:szCs w:val="32"/>
          <w:bdr w:val="none" w:sz="0" w:space="0" w:color="auto" w:frame="1"/>
        </w:rPr>
        <w:br w:type="page"/>
      </w:r>
    </w:p>
    <w:p w:rsidR="009C205D" w:rsidRPr="00AB73CE" w:rsidRDefault="009C205D" w:rsidP="00AB73CE">
      <w:pPr>
        <w:spacing w:line="480" w:lineRule="exact"/>
        <w:rPr>
          <w:rFonts w:ascii="仿宋_GB2312" w:eastAsia="仿宋_GB2312" w:hAnsi="微软雅黑"/>
          <w:b/>
          <w:color w:val="333333"/>
          <w:sz w:val="28"/>
          <w:szCs w:val="32"/>
        </w:rPr>
      </w:pPr>
      <w:r w:rsidRPr="00AB73CE">
        <w:rPr>
          <w:rFonts w:ascii="仿宋_GB2312" w:eastAsia="仿宋_GB2312" w:hAnsi="微软雅黑" w:hint="eastAsia"/>
          <w:b/>
          <w:color w:val="333333"/>
          <w:sz w:val="28"/>
          <w:szCs w:val="32"/>
        </w:rPr>
        <w:lastRenderedPageBreak/>
        <w:t>附件</w:t>
      </w:r>
      <w:r w:rsidR="0063629A" w:rsidRPr="00AB73CE">
        <w:rPr>
          <w:rFonts w:ascii="仿宋_GB2312" w:eastAsia="仿宋_GB2312" w:hAnsi="微软雅黑" w:hint="eastAsia"/>
          <w:b/>
          <w:color w:val="333333"/>
          <w:sz w:val="28"/>
          <w:szCs w:val="32"/>
        </w:rPr>
        <w:t>4</w:t>
      </w:r>
      <w:r w:rsidRPr="00AB73CE">
        <w:rPr>
          <w:rFonts w:ascii="仿宋_GB2312" w:eastAsia="仿宋_GB2312" w:hAnsi="微软雅黑" w:hint="eastAsia"/>
          <w:b/>
          <w:color w:val="333333"/>
          <w:sz w:val="28"/>
          <w:szCs w:val="32"/>
        </w:rPr>
        <w:t>：</w:t>
      </w:r>
      <w:r w:rsidRPr="00AB73CE">
        <w:rPr>
          <w:rFonts w:ascii="仿宋_GB2312" w:eastAsia="仿宋_GB2312" w:hAnsi="微软雅黑"/>
          <w:b/>
          <w:color w:val="333333"/>
          <w:sz w:val="28"/>
          <w:szCs w:val="32"/>
        </w:rPr>
        <w:t xml:space="preserve"> </w:t>
      </w:r>
    </w:p>
    <w:p w:rsidR="009C205D" w:rsidRDefault="009C205D" w:rsidP="009C205D">
      <w:pPr>
        <w:spacing w:line="360" w:lineRule="auto"/>
        <w:ind w:firstLineChars="250" w:firstLine="803"/>
        <w:jc w:val="center"/>
        <w:rPr>
          <w:rFonts w:ascii="宋体" w:hAnsi="宋体"/>
          <w:b/>
          <w:sz w:val="32"/>
          <w:szCs w:val="32"/>
        </w:rPr>
      </w:pPr>
    </w:p>
    <w:p w:rsidR="009C205D" w:rsidRPr="009C205D" w:rsidRDefault="009C205D" w:rsidP="009C205D">
      <w:pPr>
        <w:spacing w:line="480" w:lineRule="auto"/>
        <w:jc w:val="center"/>
        <w:rPr>
          <w:rFonts w:ascii="黑体" w:eastAsia="黑体" w:hAnsi="黑体"/>
          <w:color w:val="000000"/>
          <w:sz w:val="36"/>
          <w:szCs w:val="36"/>
        </w:rPr>
      </w:pPr>
      <w:r w:rsidRPr="009C205D">
        <w:rPr>
          <w:rFonts w:ascii="黑体" w:eastAsia="黑体" w:hAnsi="黑体" w:hint="eastAsia"/>
          <w:color w:val="000000"/>
          <w:sz w:val="36"/>
          <w:szCs w:val="36"/>
        </w:rPr>
        <w:t>新药申报承诺书</w:t>
      </w:r>
    </w:p>
    <w:p w:rsidR="009C205D" w:rsidRDefault="009C205D" w:rsidP="009C205D">
      <w:pPr>
        <w:ind w:firstLineChars="250" w:firstLine="326"/>
        <w:jc w:val="center"/>
        <w:rPr>
          <w:rFonts w:ascii="宋体" w:hAnsi="宋体"/>
          <w:b/>
          <w:sz w:val="13"/>
          <w:szCs w:val="13"/>
        </w:rPr>
      </w:pPr>
    </w:p>
    <w:p w:rsidR="009C205D" w:rsidRPr="003F4DCB" w:rsidRDefault="009C205D" w:rsidP="009C205D">
      <w:pPr>
        <w:spacing w:line="360" w:lineRule="auto"/>
        <w:rPr>
          <w:rFonts w:ascii="华文仿宋" w:eastAsia="华文仿宋" w:hAnsi="华文仿宋"/>
          <w:b/>
          <w:sz w:val="28"/>
          <w:szCs w:val="28"/>
        </w:rPr>
      </w:pPr>
      <w:r w:rsidRPr="003F4DCB">
        <w:rPr>
          <w:rFonts w:ascii="华文仿宋" w:eastAsia="华文仿宋" w:hAnsi="华文仿宋" w:hint="eastAsia"/>
          <w:b/>
          <w:sz w:val="28"/>
          <w:szCs w:val="28"/>
        </w:rPr>
        <w:t>成都市第五人民医院：</w:t>
      </w:r>
    </w:p>
    <w:p w:rsidR="009C205D" w:rsidRPr="003F4DCB" w:rsidRDefault="009C205D" w:rsidP="009C205D">
      <w:pPr>
        <w:spacing w:line="360" w:lineRule="auto"/>
        <w:ind w:firstLineChars="250" w:firstLine="700"/>
        <w:rPr>
          <w:rFonts w:ascii="华文仿宋" w:eastAsia="华文仿宋" w:hAnsi="华文仿宋"/>
          <w:sz w:val="28"/>
          <w:szCs w:val="28"/>
        </w:rPr>
      </w:pPr>
      <w:r w:rsidRPr="003F4DCB">
        <w:rPr>
          <w:rFonts w:ascii="华文仿宋" w:eastAsia="华文仿宋" w:hAnsi="华文仿宋" w:hint="eastAsia"/>
          <w:sz w:val="28"/>
          <w:szCs w:val="28"/>
        </w:rPr>
        <w:t>本企业郑重承诺：此次新药申报过程中，严格遵守医院各项规章制度，真实、准确、规范填写《药品申报信息表》，其所属内容与我单位同时递交的纸质材料内容一致，无编纂，无不实信息；同时，本企业承诺不直接或间接与临床科室及医生联系，不参与违规操作，如因信息填写错误，隐瞒有关情况，提供虚假材料或参与违规事宜等情形，被取消相关品种入院资格，本企业愿意承担由此导致的一切后果。</w:t>
      </w:r>
    </w:p>
    <w:p w:rsidR="009C205D" w:rsidRPr="003F4DCB" w:rsidRDefault="009C205D" w:rsidP="009C205D">
      <w:pPr>
        <w:spacing w:line="360" w:lineRule="auto"/>
        <w:ind w:firstLineChars="250" w:firstLine="600"/>
        <w:rPr>
          <w:rFonts w:ascii="华文仿宋" w:eastAsia="华文仿宋" w:hAnsi="华文仿宋"/>
          <w:sz w:val="24"/>
        </w:rPr>
      </w:pPr>
    </w:p>
    <w:p w:rsidR="009C205D" w:rsidRPr="003F4DCB" w:rsidRDefault="009C205D" w:rsidP="009C205D">
      <w:pPr>
        <w:spacing w:line="360" w:lineRule="auto"/>
        <w:ind w:firstLineChars="250" w:firstLine="600"/>
        <w:rPr>
          <w:rFonts w:ascii="华文仿宋" w:eastAsia="华文仿宋" w:hAnsi="华文仿宋"/>
          <w:sz w:val="24"/>
        </w:rPr>
      </w:pPr>
    </w:p>
    <w:p w:rsidR="009C205D" w:rsidRPr="003F4DCB" w:rsidRDefault="009C205D" w:rsidP="009C205D">
      <w:pPr>
        <w:spacing w:line="360" w:lineRule="auto"/>
        <w:ind w:right="1440" w:firstLineChars="250" w:firstLine="600"/>
        <w:jc w:val="center"/>
        <w:rPr>
          <w:rFonts w:ascii="华文仿宋" w:eastAsia="华文仿宋" w:hAnsi="华文仿宋"/>
          <w:sz w:val="24"/>
        </w:rPr>
      </w:pPr>
    </w:p>
    <w:p w:rsidR="009C205D" w:rsidRPr="003F4DCB" w:rsidRDefault="009C205D" w:rsidP="003F4DCB">
      <w:pPr>
        <w:spacing w:line="360" w:lineRule="auto"/>
        <w:ind w:right="1440" w:firstLineChars="250" w:firstLine="701"/>
        <w:jc w:val="center"/>
        <w:rPr>
          <w:rFonts w:ascii="华文仿宋" w:eastAsia="华文仿宋" w:hAnsi="华文仿宋"/>
          <w:b/>
          <w:sz w:val="28"/>
          <w:szCs w:val="28"/>
        </w:rPr>
      </w:pPr>
      <w:r w:rsidRPr="003F4DCB">
        <w:rPr>
          <w:rFonts w:ascii="华文仿宋" w:eastAsia="华文仿宋" w:hAnsi="华文仿宋" w:hint="eastAsia"/>
          <w:b/>
          <w:sz w:val="28"/>
          <w:szCs w:val="28"/>
        </w:rPr>
        <w:t xml:space="preserve">         </w:t>
      </w:r>
      <w:r w:rsidRPr="003F4DCB">
        <w:rPr>
          <w:rFonts w:ascii="华文仿宋" w:eastAsia="华文仿宋" w:hAnsi="华文仿宋"/>
          <w:b/>
          <w:sz w:val="28"/>
          <w:szCs w:val="28"/>
        </w:rPr>
        <w:t xml:space="preserve">                      </w:t>
      </w:r>
      <w:r w:rsidRPr="003F4DCB">
        <w:rPr>
          <w:rFonts w:ascii="华文仿宋" w:eastAsia="华文仿宋" w:hAnsi="华文仿宋" w:hint="eastAsia"/>
          <w:b/>
          <w:sz w:val="28"/>
          <w:szCs w:val="28"/>
        </w:rPr>
        <w:t>承诺企业：</w:t>
      </w:r>
    </w:p>
    <w:p w:rsidR="009C205D" w:rsidRPr="003F4DCB" w:rsidRDefault="009C205D" w:rsidP="003F4DCB">
      <w:pPr>
        <w:spacing w:line="360" w:lineRule="auto"/>
        <w:ind w:right="480" w:firstLineChars="250" w:firstLine="701"/>
        <w:jc w:val="center"/>
        <w:rPr>
          <w:rFonts w:ascii="华文仿宋" w:eastAsia="华文仿宋" w:hAnsi="华文仿宋"/>
          <w:b/>
          <w:sz w:val="28"/>
          <w:szCs w:val="28"/>
        </w:rPr>
      </w:pPr>
      <w:r w:rsidRPr="003F4DCB">
        <w:rPr>
          <w:rFonts w:ascii="华文仿宋" w:eastAsia="华文仿宋" w:hAnsi="华文仿宋" w:hint="eastAsia"/>
          <w:b/>
          <w:sz w:val="28"/>
          <w:szCs w:val="28"/>
        </w:rPr>
        <w:t xml:space="preserve">          </w:t>
      </w:r>
      <w:r w:rsidRPr="003F4DCB">
        <w:rPr>
          <w:rFonts w:ascii="华文仿宋" w:eastAsia="华文仿宋" w:hAnsi="华文仿宋"/>
          <w:b/>
          <w:sz w:val="28"/>
          <w:szCs w:val="28"/>
        </w:rPr>
        <w:t xml:space="preserve">             </w:t>
      </w:r>
      <w:r w:rsidRPr="003F4DCB">
        <w:rPr>
          <w:rFonts w:ascii="华文仿宋" w:eastAsia="华文仿宋" w:hAnsi="华文仿宋" w:hint="eastAsia"/>
          <w:b/>
          <w:sz w:val="28"/>
          <w:szCs w:val="28"/>
        </w:rPr>
        <w:t>（公  章）</w:t>
      </w:r>
    </w:p>
    <w:p w:rsidR="00627F86" w:rsidRPr="003F4DCB" w:rsidRDefault="009C205D" w:rsidP="009C205D">
      <w:pPr>
        <w:rPr>
          <w:rFonts w:ascii="华文仿宋" w:eastAsia="华文仿宋" w:hAnsi="华文仿宋"/>
          <w:b/>
          <w:sz w:val="28"/>
          <w:szCs w:val="28"/>
        </w:rPr>
      </w:pPr>
      <w:r w:rsidRPr="003F4DCB">
        <w:rPr>
          <w:rFonts w:ascii="华文仿宋" w:eastAsia="华文仿宋" w:hAnsi="华文仿宋" w:hint="eastAsia"/>
          <w:b/>
          <w:sz w:val="28"/>
          <w:szCs w:val="28"/>
        </w:rPr>
        <w:t xml:space="preserve">                                    年    月    日</w:t>
      </w:r>
    </w:p>
    <w:p w:rsidR="00627F86" w:rsidRDefault="00627F86">
      <w:pPr>
        <w:widowControl/>
        <w:jc w:val="left"/>
        <w:rPr>
          <w:rFonts w:ascii="宋体" w:hAnsi="宋体"/>
          <w:b/>
          <w:sz w:val="28"/>
          <w:szCs w:val="28"/>
        </w:rPr>
      </w:pPr>
      <w:r>
        <w:rPr>
          <w:rFonts w:ascii="宋体" w:hAnsi="宋体"/>
          <w:b/>
          <w:sz w:val="28"/>
          <w:szCs w:val="28"/>
        </w:rPr>
        <w:br w:type="page"/>
      </w:r>
    </w:p>
    <w:p w:rsidR="00AB73CE" w:rsidRPr="00AB73CE" w:rsidRDefault="00AB73CE" w:rsidP="00311488">
      <w:pPr>
        <w:rPr>
          <w:rFonts w:ascii="仿宋_GB2312" w:eastAsia="仿宋_GB2312" w:hAnsi="微软雅黑"/>
          <w:b/>
          <w:color w:val="333333"/>
          <w:sz w:val="32"/>
          <w:szCs w:val="32"/>
        </w:rPr>
      </w:pPr>
      <w:r w:rsidRPr="00AB73CE">
        <w:rPr>
          <w:rFonts w:ascii="仿宋_GB2312" w:eastAsia="仿宋_GB2312" w:hAnsi="微软雅黑" w:hint="eastAsia"/>
          <w:b/>
          <w:color w:val="333333"/>
          <w:sz w:val="32"/>
          <w:szCs w:val="32"/>
        </w:rPr>
        <w:lastRenderedPageBreak/>
        <w:t>附件</w:t>
      </w:r>
      <w:r w:rsidR="00F9322B">
        <w:rPr>
          <w:rFonts w:ascii="仿宋_GB2312" w:eastAsia="仿宋_GB2312" w:hAnsi="微软雅黑" w:hint="eastAsia"/>
          <w:b/>
          <w:color w:val="333333"/>
          <w:sz w:val="32"/>
          <w:szCs w:val="32"/>
        </w:rPr>
        <w:t>5</w:t>
      </w:r>
      <w:r w:rsidRPr="00AB73CE">
        <w:rPr>
          <w:rFonts w:ascii="仿宋_GB2312" w:eastAsia="仿宋_GB2312" w:hAnsi="微软雅黑" w:hint="eastAsia"/>
          <w:b/>
          <w:color w:val="333333"/>
          <w:sz w:val="32"/>
          <w:szCs w:val="32"/>
        </w:rPr>
        <w:t xml:space="preserve">：         </w:t>
      </w:r>
      <w:r w:rsidRPr="00F9322B">
        <w:rPr>
          <w:rFonts w:ascii="黑体" w:eastAsia="黑体" w:hAnsi="黑体" w:hint="eastAsia"/>
          <w:color w:val="000000"/>
          <w:sz w:val="36"/>
          <w:szCs w:val="36"/>
        </w:rPr>
        <w:t>药品廉洁准入承诺书</w:t>
      </w:r>
    </w:p>
    <w:p w:rsidR="00AB73CE" w:rsidRPr="00AB73CE" w:rsidRDefault="00AB73CE" w:rsidP="00311488">
      <w:pPr>
        <w:spacing w:line="280" w:lineRule="exact"/>
        <w:rPr>
          <w:rFonts w:ascii="Times New Roman" w:eastAsia="华文仿宋" w:hAnsi="Times New Roman"/>
          <w:sz w:val="28"/>
        </w:rPr>
      </w:pPr>
      <w:r w:rsidRPr="00AB73CE">
        <w:rPr>
          <w:rFonts w:ascii="Times New Roman" w:eastAsia="华文仿宋" w:hAnsi="Times New Roman" w:hint="eastAsia"/>
          <w:sz w:val="28"/>
        </w:rPr>
        <w:t>成都市第五人民医院：</w:t>
      </w:r>
    </w:p>
    <w:p w:rsidR="00AB73CE" w:rsidRPr="00AB73CE" w:rsidRDefault="00AB73CE" w:rsidP="00311488">
      <w:pPr>
        <w:spacing w:line="280" w:lineRule="exact"/>
        <w:ind w:firstLine="435"/>
        <w:rPr>
          <w:rFonts w:ascii="Times New Roman" w:eastAsia="华文仿宋" w:hAnsi="Times New Roman"/>
          <w:sz w:val="22"/>
        </w:rPr>
      </w:pPr>
      <w:r w:rsidRPr="00AB73CE">
        <w:rPr>
          <w:rFonts w:ascii="Times New Roman" w:eastAsia="华文仿宋" w:hAnsi="Times New Roman" w:hint="eastAsia"/>
          <w:sz w:val="22"/>
        </w:rPr>
        <w:t>为了维护卫生行业的整体形象，保证药品招标投标工作以及药品使用等工作的合法开展，维护贵院医疗、管理工作的正常秩序，保障广大患者的健康和利益，本企业特郑重承诺如下：</w:t>
      </w:r>
    </w:p>
    <w:p w:rsidR="00AB73CE" w:rsidRPr="00AB73CE" w:rsidRDefault="00AB73CE" w:rsidP="00311488">
      <w:pPr>
        <w:tabs>
          <w:tab w:val="left" w:pos="-105"/>
        </w:tabs>
        <w:spacing w:line="280" w:lineRule="exact"/>
        <w:rPr>
          <w:rFonts w:ascii="Times New Roman" w:eastAsia="华文仿宋" w:hAnsi="Times New Roman"/>
          <w:sz w:val="22"/>
        </w:rPr>
      </w:pPr>
      <w:r w:rsidRPr="00AB73CE">
        <w:rPr>
          <w:rFonts w:ascii="Times New Roman" w:eastAsia="华文仿宋" w:hAnsi="Times New Roman" w:hint="eastAsia"/>
          <w:sz w:val="22"/>
        </w:rPr>
        <w:t>一</w:t>
      </w:r>
      <w:r w:rsidRPr="00AB73CE">
        <w:rPr>
          <w:rFonts w:ascii="Times New Roman" w:eastAsia="华文仿宋" w:hAnsi="Times New Roman"/>
          <w:sz w:val="22"/>
        </w:rPr>
        <w:t>、</w:t>
      </w:r>
      <w:r w:rsidRPr="00AB73CE">
        <w:rPr>
          <w:rFonts w:ascii="Times New Roman" w:eastAsia="华文仿宋" w:hAnsi="Times New Roman" w:hint="eastAsia"/>
          <w:sz w:val="22"/>
        </w:rPr>
        <w:t>严格按照《药品管理法》、《招标投标法》、《反不正当竞争法》等有关法律、法规、规章、政策的规定，规范本企业的药品竞标工作以及药品准入贵院后的使用等工作，保证做到合法竞标、正当竞争、廉洁经营。</w:t>
      </w:r>
    </w:p>
    <w:p w:rsidR="00AB73CE" w:rsidRPr="00AB73CE" w:rsidRDefault="00AB73CE" w:rsidP="00311488">
      <w:pPr>
        <w:tabs>
          <w:tab w:val="left" w:pos="-105"/>
        </w:tabs>
        <w:spacing w:line="280" w:lineRule="exact"/>
        <w:rPr>
          <w:rFonts w:ascii="Times New Roman" w:eastAsia="华文仿宋" w:hAnsi="Times New Roman"/>
          <w:sz w:val="22"/>
        </w:rPr>
      </w:pPr>
      <w:r w:rsidRPr="00AB73CE">
        <w:rPr>
          <w:rFonts w:ascii="Times New Roman" w:eastAsia="华文仿宋" w:hAnsi="Times New Roman" w:hint="eastAsia"/>
          <w:sz w:val="22"/>
        </w:rPr>
        <w:t>二</w:t>
      </w:r>
      <w:r w:rsidRPr="00AB73CE">
        <w:rPr>
          <w:rFonts w:ascii="Times New Roman" w:eastAsia="华文仿宋" w:hAnsi="Times New Roman"/>
          <w:sz w:val="22"/>
        </w:rPr>
        <w:t>、</w:t>
      </w:r>
      <w:r w:rsidRPr="00AB73CE">
        <w:rPr>
          <w:rFonts w:ascii="Times New Roman" w:eastAsia="华文仿宋" w:hAnsi="Times New Roman" w:hint="eastAsia"/>
          <w:sz w:val="22"/>
        </w:rPr>
        <w:t>本企业保证在竞标工作中做到：</w:t>
      </w:r>
    </w:p>
    <w:p w:rsidR="00AB73CE" w:rsidRPr="00AB73CE" w:rsidRDefault="00AB73CE" w:rsidP="00311488">
      <w:pPr>
        <w:numPr>
          <w:ilvl w:val="0"/>
          <w:numId w:val="2"/>
        </w:numPr>
        <w:spacing w:line="280" w:lineRule="exact"/>
        <w:rPr>
          <w:rFonts w:ascii="Times New Roman" w:eastAsia="华文仿宋" w:hAnsi="Times New Roman"/>
          <w:sz w:val="22"/>
        </w:rPr>
      </w:pPr>
      <w:proofErr w:type="gramStart"/>
      <w:r w:rsidRPr="00AB73CE">
        <w:rPr>
          <w:rFonts w:ascii="Times New Roman" w:eastAsia="华文仿宋" w:hAnsi="Times New Roman" w:hint="eastAsia"/>
          <w:sz w:val="22"/>
        </w:rPr>
        <w:t>不</w:t>
      </w:r>
      <w:proofErr w:type="gramEnd"/>
      <w:r w:rsidRPr="00AB73CE">
        <w:rPr>
          <w:rFonts w:ascii="Times New Roman" w:eastAsia="华文仿宋" w:hAnsi="Times New Roman" w:hint="eastAsia"/>
          <w:sz w:val="22"/>
        </w:rPr>
        <w:t>与其他投标人相互串通投标，损害贵院的合法权益。</w:t>
      </w:r>
    </w:p>
    <w:p w:rsidR="00AB73CE" w:rsidRPr="00AB73CE" w:rsidRDefault="00AB73CE" w:rsidP="00311488">
      <w:pPr>
        <w:numPr>
          <w:ilvl w:val="0"/>
          <w:numId w:val="2"/>
        </w:numPr>
        <w:spacing w:line="280" w:lineRule="exact"/>
        <w:rPr>
          <w:rFonts w:ascii="Times New Roman" w:eastAsia="华文仿宋" w:hAnsi="Times New Roman"/>
          <w:sz w:val="22"/>
        </w:rPr>
      </w:pPr>
      <w:r w:rsidRPr="00AB73CE">
        <w:rPr>
          <w:rFonts w:ascii="Times New Roman" w:eastAsia="华文仿宋" w:hAnsi="Times New Roman" w:hint="eastAsia"/>
          <w:sz w:val="22"/>
        </w:rPr>
        <w:t>不与招标人串通投标，损害国家利益、社会公共利益或他人的合法权益。</w:t>
      </w:r>
    </w:p>
    <w:p w:rsidR="00AB73CE" w:rsidRPr="00AB73CE" w:rsidRDefault="00AB73CE" w:rsidP="00311488">
      <w:pPr>
        <w:numPr>
          <w:ilvl w:val="0"/>
          <w:numId w:val="2"/>
        </w:numPr>
        <w:spacing w:line="280" w:lineRule="exact"/>
        <w:rPr>
          <w:rFonts w:ascii="Times New Roman" w:eastAsia="华文仿宋" w:hAnsi="Times New Roman"/>
          <w:sz w:val="22"/>
        </w:rPr>
      </w:pPr>
      <w:r w:rsidRPr="00AB73CE">
        <w:rPr>
          <w:rFonts w:ascii="Times New Roman" w:eastAsia="华文仿宋" w:hAnsi="Times New Roman" w:hint="eastAsia"/>
          <w:sz w:val="22"/>
        </w:rPr>
        <w:t>不以向招标人或者评标委员会成员行贿的手段谋取中标。</w:t>
      </w:r>
    </w:p>
    <w:p w:rsidR="00AB73CE" w:rsidRPr="00AB73CE" w:rsidRDefault="00AB73CE" w:rsidP="00311488">
      <w:pPr>
        <w:numPr>
          <w:ilvl w:val="0"/>
          <w:numId w:val="2"/>
        </w:numPr>
        <w:spacing w:line="280" w:lineRule="exact"/>
        <w:rPr>
          <w:rFonts w:ascii="Times New Roman" w:eastAsia="华文仿宋" w:hAnsi="Times New Roman"/>
          <w:sz w:val="22"/>
        </w:rPr>
      </w:pPr>
      <w:r w:rsidRPr="00AB73CE">
        <w:rPr>
          <w:rFonts w:ascii="Times New Roman" w:eastAsia="华文仿宋" w:hAnsi="Times New Roman" w:hint="eastAsia"/>
          <w:sz w:val="22"/>
        </w:rPr>
        <w:t>竞标报价不违反相关法律的规定，不以他人名义投标或者以其他方式弄虚作假，骗取中标。</w:t>
      </w:r>
    </w:p>
    <w:p w:rsidR="00AB73CE" w:rsidRPr="00AB73CE" w:rsidRDefault="00AB73CE" w:rsidP="00311488">
      <w:pPr>
        <w:numPr>
          <w:ilvl w:val="0"/>
          <w:numId w:val="2"/>
        </w:numPr>
        <w:spacing w:line="280" w:lineRule="exact"/>
        <w:rPr>
          <w:rFonts w:ascii="Times New Roman" w:eastAsia="华文仿宋" w:hAnsi="Times New Roman"/>
          <w:sz w:val="22"/>
        </w:rPr>
      </w:pPr>
      <w:r w:rsidRPr="00AB73CE">
        <w:rPr>
          <w:rFonts w:ascii="Times New Roman" w:eastAsia="华文仿宋" w:hAnsi="Times New Roman" w:hint="eastAsia"/>
          <w:sz w:val="22"/>
        </w:rPr>
        <w:t>保证不以其他任何方式扰乱贵院的招标投标比选工作。</w:t>
      </w:r>
    </w:p>
    <w:p w:rsidR="00AB73CE" w:rsidRPr="00AB73CE" w:rsidRDefault="00AB73CE" w:rsidP="00311488">
      <w:pPr>
        <w:spacing w:line="280" w:lineRule="exact"/>
        <w:rPr>
          <w:rFonts w:ascii="Times New Roman" w:eastAsia="华文仿宋" w:hAnsi="Times New Roman"/>
          <w:sz w:val="22"/>
        </w:rPr>
      </w:pPr>
      <w:r w:rsidRPr="00AB73CE">
        <w:rPr>
          <w:rFonts w:ascii="Times New Roman" w:eastAsia="华文仿宋" w:hAnsi="Times New Roman" w:hint="eastAsia"/>
          <w:sz w:val="22"/>
        </w:rPr>
        <w:t>三</w:t>
      </w:r>
      <w:r w:rsidRPr="00AB73CE">
        <w:rPr>
          <w:rFonts w:ascii="Times New Roman" w:eastAsia="华文仿宋" w:hAnsi="Times New Roman"/>
          <w:sz w:val="22"/>
        </w:rPr>
        <w:t>、</w:t>
      </w:r>
      <w:r w:rsidRPr="00AB73CE">
        <w:rPr>
          <w:rFonts w:ascii="Times New Roman" w:eastAsia="华文仿宋" w:hAnsi="Times New Roman" w:hint="eastAsia"/>
          <w:sz w:val="22"/>
        </w:rPr>
        <w:t xml:space="preserve"> </w:t>
      </w:r>
      <w:r w:rsidRPr="00AB73CE">
        <w:rPr>
          <w:rFonts w:ascii="Times New Roman" w:eastAsia="华文仿宋" w:hAnsi="Times New Roman" w:hint="eastAsia"/>
          <w:sz w:val="22"/>
        </w:rPr>
        <w:t>本企业保证在药品促销工作中做到：</w:t>
      </w:r>
    </w:p>
    <w:p w:rsidR="00AB73CE" w:rsidRPr="00AB73CE" w:rsidRDefault="00AB73CE" w:rsidP="00311488">
      <w:pPr>
        <w:numPr>
          <w:ilvl w:val="0"/>
          <w:numId w:val="3"/>
        </w:numPr>
        <w:spacing w:line="280" w:lineRule="exact"/>
        <w:rPr>
          <w:rFonts w:ascii="Times New Roman" w:eastAsia="华文仿宋" w:hAnsi="Times New Roman"/>
          <w:sz w:val="22"/>
        </w:rPr>
      </w:pPr>
      <w:r w:rsidRPr="00AB73CE">
        <w:rPr>
          <w:rFonts w:ascii="Times New Roman" w:eastAsia="华文仿宋" w:hAnsi="Times New Roman" w:hint="eastAsia"/>
          <w:sz w:val="22"/>
        </w:rPr>
        <w:t>保证不在药品销售中采取帐外暗中给予回扣的手段贿赂医务人员。</w:t>
      </w:r>
    </w:p>
    <w:p w:rsidR="00AB73CE" w:rsidRPr="00AB73CE" w:rsidRDefault="00AB73CE" w:rsidP="00311488">
      <w:pPr>
        <w:numPr>
          <w:ilvl w:val="0"/>
          <w:numId w:val="3"/>
        </w:numPr>
        <w:spacing w:line="280" w:lineRule="exact"/>
        <w:rPr>
          <w:rFonts w:ascii="Times New Roman" w:eastAsia="华文仿宋" w:hAnsi="Times New Roman"/>
          <w:sz w:val="22"/>
        </w:rPr>
      </w:pPr>
      <w:r w:rsidRPr="00AB73CE">
        <w:rPr>
          <w:rFonts w:ascii="Times New Roman" w:eastAsia="华文仿宋" w:hAnsi="Times New Roman" w:hint="eastAsia"/>
          <w:sz w:val="22"/>
        </w:rPr>
        <w:t>保证不以开单费、处方费、免费旅游、房屋装修等名义给予贵院医务人员以财物或其他利益。</w:t>
      </w:r>
    </w:p>
    <w:p w:rsidR="00AB73CE" w:rsidRPr="00AB73CE" w:rsidRDefault="00AB73CE" w:rsidP="00311488">
      <w:pPr>
        <w:numPr>
          <w:ilvl w:val="0"/>
          <w:numId w:val="3"/>
        </w:numPr>
        <w:spacing w:line="280" w:lineRule="exact"/>
        <w:rPr>
          <w:rFonts w:ascii="Times New Roman" w:eastAsia="华文仿宋" w:hAnsi="Times New Roman"/>
          <w:sz w:val="22"/>
        </w:rPr>
      </w:pPr>
      <w:r w:rsidRPr="00AB73CE">
        <w:rPr>
          <w:rFonts w:ascii="Times New Roman" w:eastAsia="华文仿宋" w:hAnsi="Times New Roman" w:hint="eastAsia"/>
          <w:sz w:val="22"/>
        </w:rPr>
        <w:t>保证不让贵院临床科室和药剂部门有关人员统计医生处方或为此提供方便。</w:t>
      </w:r>
    </w:p>
    <w:p w:rsidR="00AB73CE" w:rsidRPr="00AB73CE" w:rsidRDefault="00AB73CE" w:rsidP="00311488">
      <w:pPr>
        <w:numPr>
          <w:ilvl w:val="0"/>
          <w:numId w:val="3"/>
        </w:numPr>
        <w:spacing w:line="280" w:lineRule="exact"/>
        <w:rPr>
          <w:rFonts w:ascii="Times New Roman" w:eastAsia="华文仿宋" w:hAnsi="Times New Roman"/>
          <w:sz w:val="22"/>
        </w:rPr>
      </w:pPr>
      <w:r w:rsidRPr="00AB73CE">
        <w:rPr>
          <w:rFonts w:ascii="Times New Roman" w:eastAsia="华文仿宋" w:hAnsi="Times New Roman" w:hint="eastAsia"/>
          <w:sz w:val="22"/>
        </w:rPr>
        <w:t>保证不以其他任何不正当竞争手段推销药品。</w:t>
      </w:r>
    </w:p>
    <w:p w:rsidR="00AB73CE" w:rsidRPr="00AB73CE" w:rsidRDefault="00AB73CE" w:rsidP="00311488">
      <w:pPr>
        <w:numPr>
          <w:ilvl w:val="0"/>
          <w:numId w:val="3"/>
        </w:numPr>
        <w:spacing w:line="280" w:lineRule="exact"/>
        <w:rPr>
          <w:rFonts w:ascii="Times New Roman" w:eastAsia="华文仿宋" w:hAnsi="Times New Roman"/>
          <w:sz w:val="22"/>
        </w:rPr>
      </w:pPr>
      <w:r w:rsidRPr="00AB73CE">
        <w:rPr>
          <w:rFonts w:ascii="Times New Roman" w:eastAsia="华文仿宋" w:hAnsi="Times New Roman" w:hint="eastAsia"/>
          <w:sz w:val="22"/>
        </w:rPr>
        <w:t>保证遵守贵院的相关规定，严格规范医药代表和有关人员的促销行为并承诺如有以下行为发生以违规论处，本企业保证接受贵院有权取消其代理品种准入资格的处理，由此产生的一切后果由本企业承担。</w:t>
      </w:r>
    </w:p>
    <w:p w:rsidR="00AB73CE" w:rsidRPr="00AB73CE" w:rsidRDefault="00AB73CE" w:rsidP="00311488">
      <w:pPr>
        <w:tabs>
          <w:tab w:val="left" w:pos="0"/>
        </w:tabs>
        <w:spacing w:line="280" w:lineRule="exact"/>
        <w:ind w:firstLineChars="50" w:firstLine="110"/>
        <w:rPr>
          <w:rFonts w:ascii="Times New Roman" w:eastAsia="华文仿宋" w:hAnsi="Times New Roman"/>
          <w:sz w:val="22"/>
        </w:rPr>
      </w:pPr>
      <w:r w:rsidRPr="00AB73CE">
        <w:rPr>
          <w:rFonts w:ascii="Times New Roman" w:eastAsia="华文仿宋" w:hAnsi="Times New Roman" w:hint="eastAsia"/>
          <w:sz w:val="22"/>
        </w:rPr>
        <w:t>（</w:t>
      </w:r>
      <w:r w:rsidRPr="00AB73CE">
        <w:rPr>
          <w:rFonts w:ascii="Times New Roman" w:eastAsia="华文仿宋" w:hAnsi="Times New Roman" w:hint="eastAsia"/>
          <w:sz w:val="22"/>
        </w:rPr>
        <w:t>1</w:t>
      </w:r>
      <w:r w:rsidRPr="00AB73CE">
        <w:rPr>
          <w:rFonts w:ascii="Times New Roman" w:eastAsia="华文仿宋" w:hAnsi="Times New Roman" w:hint="eastAsia"/>
          <w:sz w:val="22"/>
        </w:rPr>
        <w:t>）不准医药代表擅自进入贵院门诊诊断室给医生抄处方并</w:t>
      </w:r>
      <w:proofErr w:type="gramStart"/>
      <w:r w:rsidRPr="00AB73CE">
        <w:rPr>
          <w:rFonts w:ascii="Times New Roman" w:eastAsia="华文仿宋" w:hAnsi="Times New Roman" w:hint="eastAsia"/>
          <w:sz w:val="22"/>
        </w:rPr>
        <w:t>借机统方或</w:t>
      </w:r>
      <w:proofErr w:type="gramEnd"/>
      <w:r w:rsidRPr="00AB73CE">
        <w:rPr>
          <w:rFonts w:ascii="Times New Roman" w:eastAsia="华文仿宋" w:hAnsi="Times New Roman" w:hint="eastAsia"/>
          <w:sz w:val="22"/>
        </w:rPr>
        <w:t>推销药品、转发药品宣传资料等</w:t>
      </w:r>
    </w:p>
    <w:p w:rsidR="00AB73CE" w:rsidRPr="00AB73CE" w:rsidRDefault="00AB73CE" w:rsidP="00311488">
      <w:pPr>
        <w:tabs>
          <w:tab w:val="left" w:pos="0"/>
        </w:tabs>
        <w:spacing w:line="280" w:lineRule="exact"/>
        <w:ind w:firstLineChars="50" w:firstLine="110"/>
        <w:rPr>
          <w:rFonts w:ascii="Times New Roman" w:eastAsia="华文仿宋" w:hAnsi="Times New Roman"/>
          <w:sz w:val="22"/>
        </w:rPr>
      </w:pPr>
      <w:r w:rsidRPr="00AB73CE">
        <w:rPr>
          <w:rFonts w:ascii="Times New Roman" w:eastAsia="华文仿宋" w:hAnsi="Times New Roman" w:hint="eastAsia"/>
          <w:sz w:val="22"/>
        </w:rPr>
        <w:t>（</w:t>
      </w:r>
      <w:r w:rsidRPr="00AB73CE">
        <w:rPr>
          <w:rFonts w:ascii="Times New Roman" w:eastAsia="华文仿宋" w:hAnsi="Times New Roman" w:hint="eastAsia"/>
          <w:sz w:val="22"/>
        </w:rPr>
        <w:t>2</w:t>
      </w:r>
      <w:r w:rsidRPr="00AB73CE">
        <w:rPr>
          <w:rFonts w:ascii="Times New Roman" w:eastAsia="华文仿宋" w:hAnsi="Times New Roman" w:hint="eastAsia"/>
          <w:sz w:val="22"/>
        </w:rPr>
        <w:t>）不准医药代表伪装患者或家属擅自进入诊断室、病房向医务人员、患者推销药品、发药品资料。</w:t>
      </w:r>
    </w:p>
    <w:p w:rsidR="00AB73CE" w:rsidRPr="00AB73CE" w:rsidRDefault="00AB73CE" w:rsidP="00311488">
      <w:pPr>
        <w:tabs>
          <w:tab w:val="left" w:pos="0"/>
        </w:tabs>
        <w:spacing w:line="280" w:lineRule="exact"/>
        <w:ind w:firstLineChars="50" w:firstLine="110"/>
        <w:rPr>
          <w:rFonts w:ascii="Times New Roman" w:eastAsia="华文仿宋" w:hAnsi="Times New Roman"/>
          <w:sz w:val="22"/>
        </w:rPr>
      </w:pPr>
      <w:r w:rsidRPr="00AB73CE">
        <w:rPr>
          <w:rFonts w:ascii="Times New Roman" w:eastAsia="华文仿宋" w:hAnsi="Times New Roman" w:hint="eastAsia"/>
          <w:sz w:val="22"/>
        </w:rPr>
        <w:t>（</w:t>
      </w:r>
      <w:r w:rsidRPr="00AB73CE">
        <w:rPr>
          <w:rFonts w:ascii="Times New Roman" w:eastAsia="华文仿宋" w:hAnsi="Times New Roman" w:hint="eastAsia"/>
          <w:sz w:val="22"/>
        </w:rPr>
        <w:t>3</w:t>
      </w:r>
      <w:r w:rsidRPr="00AB73CE">
        <w:rPr>
          <w:rFonts w:ascii="Times New Roman" w:eastAsia="华文仿宋" w:hAnsi="Times New Roman" w:hint="eastAsia"/>
          <w:sz w:val="22"/>
        </w:rPr>
        <w:t>）不准医药代表擅自进入贵院药剂科工作区。</w:t>
      </w:r>
    </w:p>
    <w:p w:rsidR="00AB73CE" w:rsidRPr="00AB73CE" w:rsidRDefault="00AB73CE" w:rsidP="00311488">
      <w:pPr>
        <w:tabs>
          <w:tab w:val="left" w:pos="0"/>
        </w:tabs>
        <w:spacing w:line="280" w:lineRule="exact"/>
        <w:ind w:firstLineChars="50" w:firstLine="110"/>
        <w:rPr>
          <w:rFonts w:ascii="Times New Roman" w:eastAsia="华文仿宋" w:hAnsi="Times New Roman"/>
          <w:sz w:val="22"/>
        </w:rPr>
      </w:pPr>
      <w:r w:rsidRPr="00AB73CE">
        <w:rPr>
          <w:rFonts w:ascii="Times New Roman" w:eastAsia="华文仿宋" w:hAnsi="Times New Roman" w:hint="eastAsia"/>
          <w:sz w:val="22"/>
        </w:rPr>
        <w:t>（</w:t>
      </w:r>
      <w:r w:rsidRPr="00AB73CE">
        <w:rPr>
          <w:rFonts w:ascii="Times New Roman" w:eastAsia="华文仿宋" w:hAnsi="Times New Roman" w:hint="eastAsia"/>
          <w:sz w:val="22"/>
        </w:rPr>
        <w:t>4</w:t>
      </w:r>
      <w:r w:rsidRPr="00AB73CE">
        <w:rPr>
          <w:rFonts w:ascii="Times New Roman" w:eastAsia="华文仿宋" w:hAnsi="Times New Roman" w:hint="eastAsia"/>
          <w:sz w:val="22"/>
        </w:rPr>
        <w:t>）不准医药代表在上班时间擅自到院区找医生。</w:t>
      </w:r>
    </w:p>
    <w:p w:rsidR="00AB73CE" w:rsidRPr="00AB73CE" w:rsidRDefault="00AB73CE" w:rsidP="00311488">
      <w:pPr>
        <w:tabs>
          <w:tab w:val="left" w:pos="0"/>
        </w:tabs>
        <w:spacing w:line="280" w:lineRule="exact"/>
        <w:ind w:firstLineChars="50" w:firstLine="110"/>
        <w:rPr>
          <w:rFonts w:ascii="Times New Roman" w:eastAsia="华文仿宋" w:hAnsi="Times New Roman"/>
          <w:sz w:val="22"/>
        </w:rPr>
      </w:pPr>
      <w:r w:rsidRPr="00AB73CE">
        <w:rPr>
          <w:rFonts w:ascii="Times New Roman" w:eastAsia="华文仿宋" w:hAnsi="Times New Roman" w:hint="eastAsia"/>
          <w:sz w:val="22"/>
        </w:rPr>
        <w:t>（</w:t>
      </w:r>
      <w:r w:rsidRPr="00AB73CE">
        <w:rPr>
          <w:rFonts w:ascii="Times New Roman" w:eastAsia="华文仿宋" w:hAnsi="Times New Roman" w:hint="eastAsia"/>
          <w:sz w:val="22"/>
        </w:rPr>
        <w:t>5</w:t>
      </w:r>
      <w:r w:rsidRPr="00AB73CE">
        <w:rPr>
          <w:rFonts w:ascii="Times New Roman" w:eastAsia="华文仿宋" w:hAnsi="Times New Roman" w:hint="eastAsia"/>
          <w:sz w:val="22"/>
        </w:rPr>
        <w:t>）不准私自将会议赞助费交给医生或委托医生和其他人员转交会议赞助费、转发药品宣传资料等。</w:t>
      </w:r>
    </w:p>
    <w:p w:rsidR="00AB73CE" w:rsidRPr="00AB73CE" w:rsidRDefault="00AB73CE" w:rsidP="00311488">
      <w:pPr>
        <w:tabs>
          <w:tab w:val="left" w:pos="0"/>
        </w:tabs>
        <w:spacing w:line="280" w:lineRule="exact"/>
        <w:ind w:firstLineChars="50" w:firstLine="110"/>
        <w:rPr>
          <w:rFonts w:ascii="Times New Roman" w:eastAsia="华文仿宋" w:hAnsi="Times New Roman"/>
          <w:sz w:val="22"/>
        </w:rPr>
      </w:pPr>
      <w:r w:rsidRPr="00AB73CE">
        <w:rPr>
          <w:rFonts w:ascii="Times New Roman" w:eastAsia="华文仿宋" w:hAnsi="Times New Roman" w:hint="eastAsia"/>
          <w:sz w:val="22"/>
        </w:rPr>
        <w:t>（</w:t>
      </w:r>
      <w:r w:rsidRPr="00AB73CE">
        <w:rPr>
          <w:rFonts w:ascii="Times New Roman" w:eastAsia="华文仿宋" w:hAnsi="Times New Roman" w:hint="eastAsia"/>
          <w:sz w:val="22"/>
        </w:rPr>
        <w:t>6</w:t>
      </w:r>
      <w:r w:rsidRPr="00AB73CE">
        <w:rPr>
          <w:rFonts w:ascii="Times New Roman" w:eastAsia="华文仿宋" w:hAnsi="Times New Roman" w:hint="eastAsia"/>
          <w:sz w:val="22"/>
        </w:rPr>
        <w:t>）不准私自资助贵院科室、医生及相关人员以因私护照出国（境）参加学术或其他活动。</w:t>
      </w:r>
    </w:p>
    <w:p w:rsidR="00AB73CE" w:rsidRPr="00AB73CE" w:rsidRDefault="00AB73CE" w:rsidP="00311488">
      <w:pPr>
        <w:tabs>
          <w:tab w:val="left" w:pos="-105"/>
        </w:tabs>
        <w:spacing w:line="280" w:lineRule="exact"/>
        <w:rPr>
          <w:rFonts w:ascii="Times New Roman" w:eastAsia="华文仿宋" w:hAnsi="Times New Roman"/>
          <w:sz w:val="22"/>
        </w:rPr>
      </w:pPr>
      <w:r w:rsidRPr="00AB73CE">
        <w:rPr>
          <w:rFonts w:ascii="Times New Roman" w:eastAsia="华文仿宋" w:hAnsi="Times New Roman" w:hint="eastAsia"/>
          <w:sz w:val="22"/>
        </w:rPr>
        <w:t>四</w:t>
      </w:r>
      <w:r w:rsidRPr="00AB73CE">
        <w:rPr>
          <w:rFonts w:ascii="Times New Roman" w:eastAsia="华文仿宋" w:hAnsi="Times New Roman"/>
          <w:sz w:val="22"/>
        </w:rPr>
        <w:t>、</w:t>
      </w:r>
      <w:r w:rsidRPr="00AB73CE">
        <w:rPr>
          <w:rFonts w:ascii="Times New Roman" w:eastAsia="华文仿宋" w:hAnsi="Times New Roman" w:hint="eastAsia"/>
          <w:sz w:val="22"/>
        </w:rPr>
        <w:t>本企业保证竭力维护贵院的声誉，不做任何的损害贵院形象的事情。</w:t>
      </w:r>
    </w:p>
    <w:p w:rsidR="00AB73CE" w:rsidRPr="00AB73CE" w:rsidRDefault="00AB73CE" w:rsidP="00311488">
      <w:pPr>
        <w:tabs>
          <w:tab w:val="left" w:pos="-105"/>
        </w:tabs>
        <w:spacing w:line="280" w:lineRule="exact"/>
        <w:rPr>
          <w:rFonts w:ascii="Times New Roman" w:eastAsia="华文仿宋" w:hAnsi="Times New Roman"/>
          <w:sz w:val="22"/>
        </w:rPr>
      </w:pPr>
      <w:r w:rsidRPr="00AB73CE">
        <w:rPr>
          <w:rFonts w:ascii="Times New Roman" w:eastAsia="华文仿宋" w:hAnsi="Times New Roman" w:hint="eastAsia"/>
          <w:sz w:val="22"/>
        </w:rPr>
        <w:t>五</w:t>
      </w:r>
      <w:r w:rsidRPr="00AB73CE">
        <w:rPr>
          <w:rFonts w:ascii="Times New Roman" w:eastAsia="华文仿宋" w:hAnsi="Times New Roman"/>
          <w:sz w:val="22"/>
        </w:rPr>
        <w:t>、</w:t>
      </w:r>
      <w:r w:rsidRPr="00AB73CE">
        <w:rPr>
          <w:rFonts w:ascii="Times New Roman" w:eastAsia="华文仿宋" w:hAnsi="Times New Roman" w:hint="eastAsia"/>
          <w:sz w:val="22"/>
        </w:rPr>
        <w:t>本企业保证加强对竞标、促销等工作的领导、监督和检查；加强对本企业员工进行法律、法规、规章、政策的教育，切实要求本企业全体员工遵守</w:t>
      </w:r>
      <w:proofErr w:type="gramStart"/>
      <w:r w:rsidRPr="00AB73CE">
        <w:rPr>
          <w:rFonts w:ascii="Times New Roman" w:eastAsia="华文仿宋" w:hAnsi="Times New Roman" w:hint="eastAsia"/>
          <w:sz w:val="22"/>
        </w:rPr>
        <w:t>本承诺各</w:t>
      </w:r>
      <w:proofErr w:type="gramEnd"/>
      <w:r w:rsidRPr="00AB73CE">
        <w:rPr>
          <w:rFonts w:ascii="Times New Roman" w:eastAsia="华文仿宋" w:hAnsi="Times New Roman" w:hint="eastAsia"/>
          <w:sz w:val="22"/>
        </w:rPr>
        <w:t>条款的内容。</w:t>
      </w:r>
    </w:p>
    <w:p w:rsidR="00AB73CE" w:rsidRPr="00AB73CE" w:rsidRDefault="00AB73CE" w:rsidP="00311488">
      <w:pPr>
        <w:tabs>
          <w:tab w:val="left" w:pos="-105"/>
        </w:tabs>
        <w:spacing w:line="280" w:lineRule="exact"/>
        <w:rPr>
          <w:rFonts w:ascii="Times New Roman" w:eastAsia="华文仿宋" w:hAnsi="Times New Roman"/>
          <w:sz w:val="22"/>
        </w:rPr>
      </w:pPr>
      <w:r w:rsidRPr="00AB73CE">
        <w:rPr>
          <w:rFonts w:ascii="Times New Roman" w:eastAsia="华文仿宋" w:hAnsi="Times New Roman" w:hint="eastAsia"/>
          <w:sz w:val="22"/>
        </w:rPr>
        <w:t>六</w:t>
      </w:r>
      <w:r w:rsidRPr="00AB73CE">
        <w:rPr>
          <w:rFonts w:ascii="Times New Roman" w:eastAsia="华文仿宋" w:hAnsi="Times New Roman"/>
          <w:sz w:val="22"/>
        </w:rPr>
        <w:t>、</w:t>
      </w:r>
      <w:r w:rsidRPr="00AB73CE">
        <w:rPr>
          <w:rFonts w:ascii="Times New Roman" w:eastAsia="华文仿宋" w:hAnsi="Times New Roman" w:hint="eastAsia"/>
          <w:sz w:val="22"/>
        </w:rPr>
        <w:t>对本企业及本企业员工如发生有以上所列不正当、不规范行为，本企业保证接受：</w:t>
      </w:r>
    </w:p>
    <w:p w:rsidR="00AB73CE" w:rsidRPr="00AB73CE" w:rsidRDefault="00AB73CE" w:rsidP="00311488">
      <w:pPr>
        <w:numPr>
          <w:ilvl w:val="0"/>
          <w:numId w:val="4"/>
        </w:numPr>
        <w:spacing w:line="280" w:lineRule="exact"/>
        <w:rPr>
          <w:rFonts w:ascii="Times New Roman" w:eastAsia="华文仿宋" w:hAnsi="Times New Roman"/>
          <w:sz w:val="22"/>
        </w:rPr>
      </w:pPr>
      <w:r w:rsidRPr="00AB73CE">
        <w:rPr>
          <w:rFonts w:ascii="Times New Roman" w:eastAsia="华文仿宋" w:hAnsi="Times New Roman" w:hint="eastAsia"/>
          <w:sz w:val="22"/>
        </w:rPr>
        <w:t>发现并查实一次，贵院有权取消本企业在院的品种。</w:t>
      </w:r>
    </w:p>
    <w:p w:rsidR="00AB73CE" w:rsidRPr="00AB73CE" w:rsidRDefault="00AB73CE" w:rsidP="00311488">
      <w:pPr>
        <w:numPr>
          <w:ilvl w:val="0"/>
          <w:numId w:val="4"/>
        </w:numPr>
        <w:spacing w:line="280" w:lineRule="exact"/>
        <w:rPr>
          <w:rFonts w:ascii="Times New Roman" w:eastAsia="华文仿宋" w:hAnsi="Times New Roman"/>
          <w:sz w:val="22"/>
        </w:rPr>
      </w:pPr>
      <w:r w:rsidRPr="00AB73CE">
        <w:rPr>
          <w:rFonts w:ascii="Times New Roman" w:eastAsia="华文仿宋" w:hAnsi="Times New Roman" w:hint="eastAsia"/>
          <w:sz w:val="22"/>
        </w:rPr>
        <w:t>如同时触犯相关规定的，贵院有权按相关规定处置。</w:t>
      </w:r>
    </w:p>
    <w:p w:rsidR="00AB73CE" w:rsidRPr="00AB73CE" w:rsidRDefault="00AB73CE" w:rsidP="00311488">
      <w:pPr>
        <w:numPr>
          <w:ilvl w:val="0"/>
          <w:numId w:val="4"/>
        </w:numPr>
        <w:spacing w:line="280" w:lineRule="exact"/>
        <w:rPr>
          <w:rFonts w:ascii="Times New Roman" w:eastAsia="华文仿宋" w:hAnsi="Times New Roman"/>
          <w:sz w:val="22"/>
        </w:rPr>
      </w:pPr>
      <w:r w:rsidRPr="00AB73CE">
        <w:rPr>
          <w:rFonts w:ascii="Times New Roman" w:eastAsia="华文仿宋" w:hAnsi="Times New Roman" w:hint="eastAsia"/>
          <w:sz w:val="22"/>
        </w:rPr>
        <w:t>本企业或本企业员工上述行为给贵院造成经济或名誉损失的，本企业愿意承担全部民事赔偿责任。</w:t>
      </w:r>
    </w:p>
    <w:p w:rsidR="00AB73CE" w:rsidRPr="00AB73CE" w:rsidRDefault="00AB73CE" w:rsidP="00311488">
      <w:pPr>
        <w:numPr>
          <w:ilvl w:val="0"/>
          <w:numId w:val="4"/>
        </w:numPr>
        <w:spacing w:line="280" w:lineRule="exact"/>
        <w:rPr>
          <w:rFonts w:ascii="Times New Roman" w:eastAsia="华文仿宋" w:hAnsi="Times New Roman"/>
          <w:sz w:val="22"/>
        </w:rPr>
      </w:pPr>
      <w:r w:rsidRPr="00AB73CE">
        <w:rPr>
          <w:rFonts w:ascii="Times New Roman" w:eastAsia="华文仿宋" w:hAnsi="Times New Roman" w:hint="eastAsia"/>
          <w:sz w:val="22"/>
        </w:rPr>
        <w:t>本企业地区经理或销售代表变更须及时向贵院申请办理变更备案手续，未及时按规定办理者，由此产生的问题概由本企业承担全部的责任并服从贵院的处置。</w:t>
      </w:r>
    </w:p>
    <w:p w:rsidR="00311488" w:rsidRDefault="00311488" w:rsidP="00311488">
      <w:pPr>
        <w:spacing w:line="280" w:lineRule="exact"/>
        <w:ind w:left="675"/>
        <w:rPr>
          <w:rFonts w:ascii="Times New Roman" w:eastAsia="华文仿宋" w:hAnsi="Times New Roman"/>
          <w:sz w:val="22"/>
        </w:rPr>
      </w:pPr>
    </w:p>
    <w:p w:rsidR="00311488" w:rsidRPr="00311488" w:rsidRDefault="00311488" w:rsidP="00311488">
      <w:pPr>
        <w:spacing w:line="280" w:lineRule="exact"/>
        <w:ind w:left="675" w:firstLineChars="2300" w:firstLine="5060"/>
        <w:rPr>
          <w:rFonts w:ascii="Times New Roman" w:eastAsia="华文仿宋" w:hAnsi="Times New Roman"/>
          <w:sz w:val="22"/>
        </w:rPr>
      </w:pPr>
      <w:r w:rsidRPr="00311488">
        <w:rPr>
          <w:rFonts w:ascii="Times New Roman" w:eastAsia="华文仿宋" w:hAnsi="Times New Roman" w:hint="eastAsia"/>
          <w:sz w:val="22"/>
        </w:rPr>
        <w:t>承诺企业（公</w:t>
      </w:r>
      <w:r w:rsidRPr="00311488">
        <w:rPr>
          <w:rFonts w:ascii="Times New Roman" w:eastAsia="华文仿宋" w:hAnsi="Times New Roman" w:hint="eastAsia"/>
          <w:sz w:val="22"/>
        </w:rPr>
        <w:t xml:space="preserve">  </w:t>
      </w:r>
      <w:r w:rsidRPr="00311488">
        <w:rPr>
          <w:rFonts w:ascii="Times New Roman" w:eastAsia="华文仿宋" w:hAnsi="Times New Roman" w:hint="eastAsia"/>
          <w:sz w:val="22"/>
        </w:rPr>
        <w:t>章）：</w:t>
      </w:r>
    </w:p>
    <w:p w:rsidR="005E4341" w:rsidRDefault="00311488" w:rsidP="00311488">
      <w:pPr>
        <w:spacing w:line="280" w:lineRule="exact"/>
        <w:ind w:left="675" w:firstLineChars="2400" w:firstLine="5280"/>
        <w:rPr>
          <w:rFonts w:ascii="Times New Roman" w:eastAsia="华文仿宋" w:hAnsi="Times New Roman"/>
          <w:sz w:val="22"/>
        </w:rPr>
      </w:pPr>
      <w:r w:rsidRPr="00311488">
        <w:rPr>
          <w:rFonts w:ascii="Times New Roman" w:eastAsia="华文仿宋" w:hAnsi="Times New Roman" w:hint="eastAsia"/>
          <w:sz w:val="22"/>
        </w:rPr>
        <w:t>年</w:t>
      </w:r>
      <w:r w:rsidRPr="00311488">
        <w:rPr>
          <w:rFonts w:ascii="Times New Roman" w:eastAsia="华文仿宋" w:hAnsi="Times New Roman" w:hint="eastAsia"/>
          <w:sz w:val="22"/>
        </w:rPr>
        <w:t xml:space="preserve">    </w:t>
      </w:r>
      <w:r w:rsidRPr="00311488">
        <w:rPr>
          <w:rFonts w:ascii="Times New Roman" w:eastAsia="华文仿宋" w:hAnsi="Times New Roman" w:hint="eastAsia"/>
          <w:sz w:val="22"/>
        </w:rPr>
        <w:t>月</w:t>
      </w:r>
      <w:r w:rsidRPr="00311488">
        <w:rPr>
          <w:rFonts w:ascii="Times New Roman" w:eastAsia="华文仿宋" w:hAnsi="Times New Roman" w:hint="eastAsia"/>
          <w:sz w:val="22"/>
        </w:rPr>
        <w:t xml:space="preserve">    </w:t>
      </w:r>
      <w:r w:rsidRPr="00311488">
        <w:rPr>
          <w:rFonts w:ascii="Times New Roman" w:eastAsia="华文仿宋" w:hAnsi="Times New Roman" w:hint="eastAsia"/>
          <w:sz w:val="22"/>
        </w:rPr>
        <w:t>日</w:t>
      </w:r>
    </w:p>
    <w:p w:rsidR="005E4341" w:rsidRDefault="005E4341">
      <w:pPr>
        <w:widowControl/>
        <w:jc w:val="left"/>
        <w:rPr>
          <w:rFonts w:ascii="Times New Roman" w:eastAsia="华文仿宋" w:hAnsi="Times New Roman"/>
          <w:sz w:val="22"/>
        </w:rPr>
      </w:pPr>
      <w:r>
        <w:rPr>
          <w:rFonts w:ascii="Times New Roman" w:eastAsia="华文仿宋" w:hAnsi="Times New Roman"/>
          <w:sz w:val="22"/>
        </w:rPr>
        <w:br w:type="page"/>
      </w:r>
    </w:p>
    <w:p w:rsidR="00DC67E8" w:rsidRDefault="00F9322B" w:rsidP="00F9322B">
      <w:pPr>
        <w:spacing w:line="280" w:lineRule="exact"/>
        <w:jc w:val="left"/>
        <w:rPr>
          <w:rFonts w:ascii="仿宋_GB2312" w:eastAsia="仿宋_GB2312" w:hAnsi="微软雅黑"/>
          <w:b/>
          <w:color w:val="333333"/>
          <w:sz w:val="32"/>
          <w:szCs w:val="32"/>
        </w:rPr>
      </w:pPr>
      <w:r w:rsidRPr="00AB73CE">
        <w:rPr>
          <w:rFonts w:ascii="仿宋_GB2312" w:eastAsia="仿宋_GB2312" w:hAnsi="微软雅黑" w:hint="eastAsia"/>
          <w:b/>
          <w:color w:val="333333"/>
          <w:sz w:val="32"/>
          <w:szCs w:val="32"/>
        </w:rPr>
        <w:lastRenderedPageBreak/>
        <w:t>附件</w:t>
      </w:r>
      <w:r>
        <w:rPr>
          <w:rFonts w:ascii="仿宋_GB2312" w:eastAsia="仿宋_GB2312" w:hAnsi="微软雅黑" w:hint="eastAsia"/>
          <w:b/>
          <w:color w:val="333333"/>
          <w:sz w:val="32"/>
          <w:szCs w:val="32"/>
        </w:rPr>
        <w:t>6</w:t>
      </w:r>
      <w:r w:rsidRPr="00AB73CE">
        <w:rPr>
          <w:rFonts w:ascii="仿宋_GB2312" w:eastAsia="仿宋_GB2312" w:hAnsi="微软雅黑" w:hint="eastAsia"/>
          <w:b/>
          <w:color w:val="333333"/>
          <w:sz w:val="32"/>
          <w:szCs w:val="32"/>
        </w:rPr>
        <w:t>：</w:t>
      </w:r>
    </w:p>
    <w:p w:rsidR="00F9322B" w:rsidRPr="00F9322B" w:rsidRDefault="00F9322B" w:rsidP="00B4580D">
      <w:pPr>
        <w:spacing w:line="500" w:lineRule="exact"/>
        <w:jc w:val="center"/>
        <w:rPr>
          <w:rFonts w:ascii="黑体" w:eastAsia="黑体" w:cs="黑体"/>
          <w:b/>
          <w:bCs/>
          <w:sz w:val="44"/>
          <w:szCs w:val="44"/>
        </w:rPr>
      </w:pPr>
      <w:r w:rsidRPr="00F9322B">
        <w:rPr>
          <w:rFonts w:ascii="黑体" w:eastAsia="黑体" w:hAnsi="黑体" w:hint="eastAsia"/>
          <w:color w:val="000000"/>
          <w:sz w:val="36"/>
          <w:szCs w:val="36"/>
        </w:rPr>
        <w:t>药品质量保证承诺书</w:t>
      </w:r>
    </w:p>
    <w:p w:rsidR="00F9322B" w:rsidRPr="00F9322B" w:rsidRDefault="00F9322B" w:rsidP="00B4580D">
      <w:pPr>
        <w:spacing w:line="500" w:lineRule="exact"/>
        <w:rPr>
          <w:rFonts w:ascii="华文仿宋" w:eastAsia="华文仿宋" w:hAnsi="华文仿宋"/>
          <w:b/>
          <w:sz w:val="28"/>
        </w:rPr>
      </w:pPr>
      <w:r w:rsidRPr="00F9322B">
        <w:rPr>
          <w:rFonts w:ascii="华文仿宋" w:eastAsia="华文仿宋" w:hAnsi="华文仿宋" w:hint="eastAsia"/>
          <w:b/>
          <w:sz w:val="32"/>
          <w:szCs w:val="28"/>
        </w:rPr>
        <w:t>成都市第五人民医院：</w:t>
      </w:r>
    </w:p>
    <w:p w:rsidR="00F9322B" w:rsidRPr="00F9322B" w:rsidRDefault="00F9322B" w:rsidP="00B4580D">
      <w:pPr>
        <w:spacing w:line="500" w:lineRule="exact"/>
        <w:ind w:firstLineChars="200" w:firstLine="560"/>
        <w:rPr>
          <w:rFonts w:ascii="华文仿宋" w:eastAsia="华文仿宋" w:hAnsi="华文仿宋"/>
          <w:sz w:val="28"/>
        </w:rPr>
      </w:pPr>
      <w:r>
        <w:rPr>
          <w:rFonts w:ascii="华文仿宋" w:eastAsia="华文仿宋" w:hAnsi="华文仿宋" w:cs="宋体" w:hint="eastAsia"/>
          <w:sz w:val="28"/>
        </w:rPr>
        <w:t>为</w:t>
      </w:r>
      <w:r w:rsidRPr="00F9322B">
        <w:rPr>
          <w:rFonts w:ascii="华文仿宋" w:eastAsia="华文仿宋" w:hAnsi="华文仿宋" w:cs="宋体" w:hint="eastAsia"/>
          <w:sz w:val="28"/>
        </w:rPr>
        <w:t>加强药品质量管理，保证药品质量，维护消费者权益，根据《中华人民共和国药品管理法》、《中华人民共和国质量法》、《药品经营质量管理规范》等相关法律、法规的要求，</w:t>
      </w:r>
      <w:r>
        <w:rPr>
          <w:rFonts w:ascii="华文仿宋" w:eastAsia="华文仿宋" w:hAnsi="华文仿宋" w:cs="宋体" w:hint="eastAsia"/>
          <w:sz w:val="28"/>
        </w:rPr>
        <w:t>本</w:t>
      </w:r>
      <w:r w:rsidRPr="00F9322B">
        <w:rPr>
          <w:rFonts w:ascii="华文仿宋" w:eastAsia="华文仿宋" w:hAnsi="华文仿宋" w:cs="宋体" w:hint="eastAsia"/>
          <w:sz w:val="28"/>
        </w:rPr>
        <w:t>企业特郑重承诺如下：</w:t>
      </w:r>
    </w:p>
    <w:p w:rsidR="00F9322B" w:rsidRPr="001315E3" w:rsidRDefault="001315E3" w:rsidP="00B4580D">
      <w:pPr>
        <w:spacing w:line="500" w:lineRule="exact"/>
        <w:ind w:firstLineChars="200" w:firstLine="560"/>
        <w:rPr>
          <w:rFonts w:ascii="华文仿宋" w:eastAsia="华文仿宋" w:hAnsi="华文仿宋" w:cs="宋体"/>
          <w:sz w:val="28"/>
        </w:rPr>
      </w:pPr>
      <w:r>
        <w:rPr>
          <w:rFonts w:ascii="华文仿宋" w:eastAsia="华文仿宋" w:hAnsi="华文仿宋" w:cs="宋体" w:hint="eastAsia"/>
          <w:sz w:val="28"/>
        </w:rPr>
        <w:t>一、</w:t>
      </w:r>
      <w:r w:rsidR="00F9322B" w:rsidRPr="001315E3">
        <w:rPr>
          <w:rFonts w:ascii="华文仿宋" w:eastAsia="华文仿宋" w:hAnsi="华文仿宋" w:cs="宋体" w:hint="eastAsia"/>
          <w:sz w:val="28"/>
        </w:rPr>
        <w:t>企业必须具备《药品生产许可证》或《药品经营许可证》、《营业执照》、</w:t>
      </w:r>
      <w:r w:rsidR="00F9322B" w:rsidRPr="001315E3">
        <w:rPr>
          <w:rFonts w:ascii="华文仿宋" w:eastAsia="华文仿宋" w:hAnsi="华文仿宋" w:cs="宋体"/>
          <w:sz w:val="28"/>
        </w:rPr>
        <w:t>GMP</w:t>
      </w:r>
      <w:r w:rsidR="00F9322B" w:rsidRPr="001315E3">
        <w:rPr>
          <w:rFonts w:ascii="华文仿宋" w:eastAsia="华文仿宋" w:hAnsi="华文仿宋" w:cs="宋体" w:hint="eastAsia"/>
          <w:sz w:val="28"/>
        </w:rPr>
        <w:t>证书或</w:t>
      </w:r>
      <w:r w:rsidR="00F9322B" w:rsidRPr="001315E3">
        <w:rPr>
          <w:rFonts w:ascii="华文仿宋" w:eastAsia="华文仿宋" w:hAnsi="华文仿宋" w:cs="宋体"/>
          <w:sz w:val="28"/>
        </w:rPr>
        <w:t>GSP</w:t>
      </w:r>
      <w:r w:rsidR="00F9322B" w:rsidRPr="001315E3">
        <w:rPr>
          <w:rFonts w:ascii="华文仿宋" w:eastAsia="华文仿宋" w:hAnsi="华文仿宋" w:cs="宋体" w:hint="eastAsia"/>
          <w:sz w:val="28"/>
        </w:rPr>
        <w:t>证书并保证在规定的范围内经营。</w:t>
      </w:r>
    </w:p>
    <w:p w:rsidR="00F9322B" w:rsidRPr="001315E3" w:rsidRDefault="001315E3" w:rsidP="00B4580D">
      <w:pPr>
        <w:spacing w:line="500" w:lineRule="exact"/>
        <w:ind w:firstLineChars="200" w:firstLine="560"/>
        <w:rPr>
          <w:rFonts w:ascii="华文仿宋" w:eastAsia="华文仿宋" w:hAnsi="华文仿宋" w:cs="宋体"/>
          <w:sz w:val="28"/>
        </w:rPr>
      </w:pPr>
      <w:r>
        <w:rPr>
          <w:rFonts w:ascii="华文仿宋" w:eastAsia="华文仿宋" w:hAnsi="华文仿宋" w:cs="宋体" w:hint="eastAsia"/>
          <w:sz w:val="28"/>
        </w:rPr>
        <w:t>二、</w:t>
      </w:r>
      <w:r w:rsidR="00F9322B" w:rsidRPr="001315E3">
        <w:rPr>
          <w:rFonts w:ascii="华文仿宋" w:eastAsia="华文仿宋" w:hAnsi="华文仿宋" w:cs="宋体" w:hint="eastAsia"/>
          <w:sz w:val="28"/>
        </w:rPr>
        <w:t>药品质量符合国家现行规定的质量标准和有关质量要求。</w:t>
      </w:r>
    </w:p>
    <w:p w:rsidR="00F9322B" w:rsidRPr="001315E3" w:rsidRDefault="001315E3" w:rsidP="00B4580D">
      <w:pPr>
        <w:spacing w:line="500" w:lineRule="exact"/>
        <w:ind w:firstLineChars="200" w:firstLine="560"/>
        <w:rPr>
          <w:rFonts w:ascii="华文仿宋" w:eastAsia="华文仿宋" w:hAnsi="华文仿宋" w:cs="宋体"/>
          <w:sz w:val="28"/>
        </w:rPr>
      </w:pPr>
      <w:r>
        <w:rPr>
          <w:rFonts w:ascii="华文仿宋" w:eastAsia="华文仿宋" w:hAnsi="华文仿宋" w:cs="宋体" w:hint="eastAsia"/>
          <w:sz w:val="28"/>
        </w:rPr>
        <w:t>三、</w:t>
      </w:r>
      <w:r w:rsidR="00F9322B" w:rsidRPr="001315E3">
        <w:rPr>
          <w:rFonts w:ascii="华文仿宋" w:eastAsia="华文仿宋" w:hAnsi="华文仿宋" w:cs="宋体" w:hint="eastAsia"/>
          <w:sz w:val="28"/>
        </w:rPr>
        <w:t>企业所供进口药品，应提供《进口药品检验报告书》与《进口药品注册证》，并加盖企业质量管理机构原印章。</w:t>
      </w:r>
    </w:p>
    <w:p w:rsidR="00F9322B" w:rsidRPr="001315E3" w:rsidRDefault="001315E3" w:rsidP="00B4580D">
      <w:pPr>
        <w:spacing w:line="500" w:lineRule="exact"/>
        <w:ind w:firstLineChars="200" w:firstLine="560"/>
        <w:rPr>
          <w:rFonts w:ascii="华文仿宋" w:eastAsia="华文仿宋" w:hAnsi="华文仿宋" w:cs="宋体"/>
          <w:sz w:val="28"/>
        </w:rPr>
      </w:pPr>
      <w:r>
        <w:rPr>
          <w:rFonts w:ascii="华文仿宋" w:eastAsia="华文仿宋" w:hAnsi="华文仿宋" w:cs="宋体" w:hint="eastAsia"/>
          <w:sz w:val="28"/>
        </w:rPr>
        <w:t>四、</w:t>
      </w:r>
      <w:r w:rsidR="00F9322B" w:rsidRPr="001315E3">
        <w:rPr>
          <w:rFonts w:ascii="华文仿宋" w:eastAsia="华文仿宋" w:hAnsi="华文仿宋" w:cs="宋体" w:hint="eastAsia"/>
          <w:sz w:val="28"/>
        </w:rPr>
        <w:t>药品整件包装箱内附产品合格证，每批药品均附同批号的《药品检验报告书》并加盖企业原印章。</w:t>
      </w:r>
    </w:p>
    <w:p w:rsidR="00F9322B" w:rsidRPr="001315E3" w:rsidRDefault="001315E3" w:rsidP="00B4580D">
      <w:pPr>
        <w:spacing w:line="500" w:lineRule="exact"/>
        <w:ind w:firstLineChars="200" w:firstLine="560"/>
        <w:rPr>
          <w:rFonts w:ascii="华文仿宋" w:eastAsia="华文仿宋" w:hAnsi="华文仿宋" w:cs="宋体"/>
          <w:sz w:val="28"/>
        </w:rPr>
      </w:pPr>
      <w:r>
        <w:rPr>
          <w:rFonts w:ascii="华文仿宋" w:eastAsia="华文仿宋" w:hAnsi="华文仿宋" w:cs="宋体" w:hint="eastAsia"/>
          <w:sz w:val="28"/>
        </w:rPr>
        <w:t>五、</w:t>
      </w:r>
      <w:r w:rsidR="00F9322B" w:rsidRPr="001315E3">
        <w:rPr>
          <w:rFonts w:ascii="华文仿宋" w:eastAsia="华文仿宋" w:hAnsi="华文仿宋" w:cs="宋体" w:hint="eastAsia"/>
          <w:sz w:val="28"/>
        </w:rPr>
        <w:t>保证药品的包装、标签及说明书符合有关规定。包装牢固，符合储存和运输要求。</w:t>
      </w:r>
    </w:p>
    <w:p w:rsidR="00F9322B" w:rsidRPr="001315E3" w:rsidRDefault="001315E3" w:rsidP="00B4580D">
      <w:pPr>
        <w:spacing w:line="500" w:lineRule="exact"/>
        <w:ind w:firstLineChars="200" w:firstLine="560"/>
        <w:rPr>
          <w:rFonts w:ascii="华文仿宋" w:eastAsia="华文仿宋" w:hAnsi="华文仿宋" w:cs="宋体"/>
          <w:sz w:val="28"/>
        </w:rPr>
      </w:pPr>
      <w:r>
        <w:rPr>
          <w:rFonts w:ascii="华文仿宋" w:eastAsia="华文仿宋" w:hAnsi="华文仿宋" w:cs="宋体" w:hint="eastAsia"/>
          <w:sz w:val="28"/>
        </w:rPr>
        <w:t>六、</w:t>
      </w:r>
      <w:r w:rsidR="00F9322B" w:rsidRPr="001315E3">
        <w:rPr>
          <w:rFonts w:ascii="华文仿宋" w:eastAsia="华文仿宋" w:hAnsi="华文仿宋" w:cs="宋体" w:hint="eastAsia"/>
          <w:sz w:val="28"/>
        </w:rPr>
        <w:t>保证药品的储存及在途条件符合药品质量标准规定。</w:t>
      </w:r>
    </w:p>
    <w:p w:rsidR="00F9322B" w:rsidRPr="001315E3" w:rsidRDefault="001315E3" w:rsidP="00B4580D">
      <w:pPr>
        <w:spacing w:line="500" w:lineRule="exact"/>
        <w:ind w:firstLineChars="200" w:firstLine="560"/>
        <w:rPr>
          <w:rFonts w:ascii="华文仿宋" w:eastAsia="华文仿宋" w:hAnsi="华文仿宋" w:cs="宋体"/>
          <w:sz w:val="28"/>
        </w:rPr>
      </w:pPr>
      <w:r>
        <w:rPr>
          <w:rFonts w:ascii="华文仿宋" w:eastAsia="华文仿宋" w:hAnsi="华文仿宋" w:cs="宋体" w:hint="eastAsia"/>
          <w:sz w:val="28"/>
        </w:rPr>
        <w:t>七、</w:t>
      </w:r>
      <w:r w:rsidR="00F9322B" w:rsidRPr="001315E3">
        <w:rPr>
          <w:rFonts w:ascii="华文仿宋" w:eastAsia="华文仿宋" w:hAnsi="华文仿宋" w:cs="宋体" w:hint="eastAsia"/>
          <w:sz w:val="28"/>
        </w:rPr>
        <w:t>发现药品有质量问题、数量短少、破损等，所造成的损失由本企业全部承担。</w:t>
      </w:r>
    </w:p>
    <w:p w:rsidR="00F9322B" w:rsidRPr="001315E3" w:rsidRDefault="001315E3" w:rsidP="00B4580D">
      <w:pPr>
        <w:spacing w:line="500" w:lineRule="exact"/>
        <w:ind w:firstLineChars="200" w:firstLine="560"/>
        <w:rPr>
          <w:rFonts w:ascii="华文仿宋" w:eastAsia="华文仿宋" w:hAnsi="华文仿宋" w:cs="宋体"/>
          <w:sz w:val="28"/>
        </w:rPr>
      </w:pPr>
      <w:r>
        <w:rPr>
          <w:rFonts w:ascii="华文仿宋" w:eastAsia="华文仿宋" w:hAnsi="华文仿宋" w:cs="宋体" w:hint="eastAsia"/>
          <w:sz w:val="28"/>
        </w:rPr>
        <w:t>八、</w:t>
      </w:r>
      <w:r w:rsidR="00F9322B" w:rsidRPr="001315E3">
        <w:rPr>
          <w:rFonts w:ascii="华文仿宋" w:eastAsia="华文仿宋" w:hAnsi="华文仿宋" w:cs="宋体" w:hint="eastAsia"/>
          <w:sz w:val="28"/>
        </w:rPr>
        <w:t>对近效期药品，本企业销售人员应积极协商退、换货事宜。</w:t>
      </w:r>
    </w:p>
    <w:p w:rsidR="00F9322B" w:rsidRPr="001315E3" w:rsidRDefault="001315E3" w:rsidP="00B4580D">
      <w:pPr>
        <w:spacing w:line="500" w:lineRule="exact"/>
        <w:ind w:firstLineChars="200" w:firstLine="560"/>
        <w:rPr>
          <w:rFonts w:ascii="华文仿宋" w:eastAsia="华文仿宋" w:hAnsi="华文仿宋" w:cs="宋体"/>
          <w:sz w:val="28"/>
        </w:rPr>
      </w:pPr>
      <w:r>
        <w:rPr>
          <w:rFonts w:ascii="华文仿宋" w:eastAsia="华文仿宋" w:hAnsi="华文仿宋" w:cs="宋体" w:hint="eastAsia"/>
          <w:sz w:val="28"/>
        </w:rPr>
        <w:t>九、</w:t>
      </w:r>
      <w:r w:rsidR="00F9322B" w:rsidRPr="001315E3">
        <w:rPr>
          <w:rFonts w:ascii="华文仿宋" w:eastAsia="华文仿宋" w:hAnsi="华文仿宋" w:cs="宋体" w:hint="eastAsia"/>
          <w:sz w:val="28"/>
        </w:rPr>
        <w:t>企业严格按照医院采购计划数量及时配送药品。</w:t>
      </w:r>
    </w:p>
    <w:p w:rsidR="00F9322B" w:rsidRPr="001315E3" w:rsidRDefault="001315E3" w:rsidP="00B4580D">
      <w:pPr>
        <w:spacing w:line="500" w:lineRule="exact"/>
        <w:ind w:firstLineChars="200" w:firstLine="560"/>
        <w:rPr>
          <w:rFonts w:ascii="华文仿宋" w:eastAsia="华文仿宋" w:hAnsi="华文仿宋" w:cs="宋体"/>
          <w:sz w:val="28"/>
        </w:rPr>
      </w:pPr>
      <w:r>
        <w:rPr>
          <w:rFonts w:ascii="华文仿宋" w:eastAsia="华文仿宋" w:hAnsi="华文仿宋" w:cs="宋体" w:hint="eastAsia"/>
          <w:sz w:val="28"/>
        </w:rPr>
        <w:t>十、</w:t>
      </w:r>
      <w:r w:rsidR="00F9322B" w:rsidRPr="001315E3">
        <w:rPr>
          <w:rFonts w:ascii="华文仿宋" w:eastAsia="华文仿宋" w:hAnsi="华文仿宋" w:cs="宋体" w:hint="eastAsia"/>
          <w:sz w:val="28"/>
        </w:rPr>
        <w:t>紧急情况下，企业接到采购应急药品通知后，应于二小时内将应急药品送达医院药库，并确保所供药品的质量合格。</w:t>
      </w:r>
    </w:p>
    <w:p w:rsidR="00F9322B" w:rsidRPr="00F9322B" w:rsidRDefault="00F9322B" w:rsidP="00B4580D">
      <w:pPr>
        <w:spacing w:line="500" w:lineRule="exact"/>
        <w:rPr>
          <w:rFonts w:ascii="华文仿宋" w:eastAsia="华文仿宋" w:hAnsi="华文仿宋"/>
          <w:sz w:val="22"/>
        </w:rPr>
      </w:pPr>
    </w:p>
    <w:p w:rsidR="00F9322B" w:rsidRPr="00F9322B" w:rsidRDefault="00F9322B" w:rsidP="00B4580D">
      <w:pPr>
        <w:spacing w:line="500" w:lineRule="exact"/>
        <w:ind w:left="315"/>
        <w:jc w:val="right"/>
        <w:rPr>
          <w:rFonts w:ascii="华文仿宋" w:eastAsia="华文仿宋" w:hAnsi="华文仿宋"/>
          <w:sz w:val="28"/>
        </w:rPr>
      </w:pPr>
    </w:p>
    <w:p w:rsidR="00F9322B" w:rsidRPr="00F9322B" w:rsidRDefault="00F9322B" w:rsidP="00B4580D">
      <w:pPr>
        <w:spacing w:line="500" w:lineRule="exact"/>
        <w:ind w:left="315"/>
        <w:jc w:val="right"/>
        <w:rPr>
          <w:rFonts w:ascii="华文仿宋" w:eastAsia="华文仿宋" w:hAnsi="华文仿宋"/>
          <w:sz w:val="28"/>
        </w:rPr>
      </w:pPr>
      <w:r w:rsidRPr="00F9322B">
        <w:rPr>
          <w:rFonts w:ascii="华文仿宋" w:eastAsia="华文仿宋" w:hAnsi="华文仿宋" w:cs="宋体" w:hint="eastAsia"/>
          <w:sz w:val="28"/>
        </w:rPr>
        <w:t>承诺企业名称（公章）</w:t>
      </w:r>
    </w:p>
    <w:p w:rsidR="00F9322B" w:rsidRPr="00F9322B" w:rsidRDefault="00F9322B" w:rsidP="00B4580D">
      <w:pPr>
        <w:spacing w:line="500" w:lineRule="exact"/>
        <w:ind w:right="480" w:firstLineChars="2100" w:firstLine="5880"/>
        <w:rPr>
          <w:rFonts w:ascii="华文仿宋" w:eastAsia="华文仿宋" w:hAnsi="华文仿宋"/>
          <w:sz w:val="22"/>
        </w:rPr>
      </w:pPr>
      <w:r w:rsidRPr="00F9322B">
        <w:rPr>
          <w:rFonts w:ascii="华文仿宋" w:eastAsia="华文仿宋" w:hAnsi="华文仿宋" w:cs="宋体" w:hint="eastAsia"/>
          <w:sz w:val="28"/>
        </w:rPr>
        <w:t>年</w:t>
      </w:r>
      <w:r w:rsidR="001315E3">
        <w:rPr>
          <w:rFonts w:ascii="华文仿宋" w:eastAsia="华文仿宋" w:hAnsi="华文仿宋" w:cs="宋体" w:hint="eastAsia"/>
          <w:sz w:val="28"/>
        </w:rPr>
        <w:t xml:space="preserve">  </w:t>
      </w:r>
      <w:r w:rsidRPr="00F9322B">
        <w:rPr>
          <w:rFonts w:ascii="华文仿宋" w:eastAsia="华文仿宋" w:hAnsi="华文仿宋" w:cs="宋体" w:hint="eastAsia"/>
          <w:sz w:val="28"/>
        </w:rPr>
        <w:t xml:space="preserve"> 月</w:t>
      </w:r>
      <w:r w:rsidR="001315E3">
        <w:rPr>
          <w:rFonts w:ascii="华文仿宋" w:eastAsia="华文仿宋" w:hAnsi="华文仿宋" w:cs="宋体" w:hint="eastAsia"/>
          <w:sz w:val="28"/>
        </w:rPr>
        <w:t xml:space="preserve">   </w:t>
      </w:r>
      <w:r w:rsidRPr="00F9322B">
        <w:rPr>
          <w:rFonts w:ascii="华文仿宋" w:eastAsia="华文仿宋" w:hAnsi="华文仿宋" w:cs="宋体" w:hint="eastAsia"/>
          <w:sz w:val="28"/>
        </w:rPr>
        <w:t>日</w:t>
      </w:r>
    </w:p>
    <w:p w:rsidR="0073001D" w:rsidRDefault="0073001D">
      <w:pPr>
        <w:widowControl/>
        <w:jc w:val="left"/>
        <w:rPr>
          <w:rFonts w:ascii="Times New Roman" w:eastAsia="华文仿宋" w:hAnsi="Times New Roman"/>
          <w:sz w:val="22"/>
        </w:rPr>
      </w:pPr>
      <w:r>
        <w:rPr>
          <w:rFonts w:ascii="Times New Roman" w:eastAsia="华文仿宋" w:hAnsi="Times New Roman"/>
          <w:sz w:val="22"/>
        </w:rPr>
        <w:br w:type="page"/>
      </w:r>
    </w:p>
    <w:p w:rsidR="0073001D" w:rsidRDefault="0073001D" w:rsidP="0073001D">
      <w:pPr>
        <w:spacing w:line="280" w:lineRule="exact"/>
        <w:jc w:val="left"/>
        <w:rPr>
          <w:rFonts w:ascii="仿宋_GB2312" w:eastAsia="仿宋_GB2312" w:hAnsi="微软雅黑"/>
          <w:b/>
          <w:color w:val="333333"/>
          <w:sz w:val="32"/>
          <w:szCs w:val="32"/>
        </w:rPr>
      </w:pPr>
      <w:r w:rsidRPr="00AB73CE">
        <w:rPr>
          <w:rFonts w:ascii="仿宋_GB2312" w:eastAsia="仿宋_GB2312" w:hAnsi="微软雅黑" w:hint="eastAsia"/>
          <w:b/>
          <w:color w:val="333333"/>
          <w:sz w:val="32"/>
          <w:szCs w:val="32"/>
        </w:rPr>
        <w:lastRenderedPageBreak/>
        <w:t>附件</w:t>
      </w:r>
      <w:r>
        <w:rPr>
          <w:rFonts w:ascii="仿宋_GB2312" w:eastAsia="仿宋_GB2312" w:hAnsi="微软雅黑" w:hint="eastAsia"/>
          <w:b/>
          <w:color w:val="333333"/>
          <w:sz w:val="32"/>
          <w:szCs w:val="32"/>
        </w:rPr>
        <w:t>7</w:t>
      </w:r>
      <w:r w:rsidRPr="00AB73CE">
        <w:rPr>
          <w:rFonts w:ascii="仿宋_GB2312" w:eastAsia="仿宋_GB2312" w:hAnsi="微软雅黑" w:hint="eastAsia"/>
          <w:b/>
          <w:color w:val="333333"/>
          <w:sz w:val="32"/>
          <w:szCs w:val="32"/>
        </w:rPr>
        <w:t>：</w:t>
      </w:r>
    </w:p>
    <w:p w:rsidR="00F9322B" w:rsidRDefault="00F9322B" w:rsidP="00F9322B">
      <w:pPr>
        <w:spacing w:line="440" w:lineRule="exact"/>
        <w:jc w:val="left"/>
        <w:rPr>
          <w:rFonts w:ascii="Times New Roman" w:eastAsia="华文仿宋" w:hAnsi="Times New Roman"/>
          <w:sz w:val="22"/>
        </w:rPr>
      </w:pPr>
    </w:p>
    <w:p w:rsidR="0073001D" w:rsidRPr="0073001D" w:rsidRDefault="0073001D" w:rsidP="0073001D">
      <w:pPr>
        <w:pStyle w:val="a5"/>
        <w:shd w:val="clear" w:color="auto" w:fill="FFFFFF"/>
        <w:spacing w:before="0" w:beforeAutospacing="0" w:after="252" w:afterAutospacing="0" w:line="315" w:lineRule="atLeast"/>
        <w:jc w:val="center"/>
        <w:rPr>
          <w:rFonts w:ascii="黑体" w:eastAsia="黑体" w:hAnsi="黑体" w:cstheme="minorBidi"/>
          <w:color w:val="000000"/>
          <w:kern w:val="2"/>
          <w:sz w:val="36"/>
          <w:szCs w:val="36"/>
        </w:rPr>
      </w:pPr>
      <w:r w:rsidRPr="0073001D">
        <w:rPr>
          <w:rFonts w:ascii="黑体" w:eastAsia="黑体" w:hAnsi="黑体" w:cstheme="minorBidi" w:hint="eastAsia"/>
          <w:color w:val="000000"/>
          <w:kern w:val="2"/>
          <w:sz w:val="36"/>
          <w:szCs w:val="36"/>
        </w:rPr>
        <w:t>药品生产企业品种授权委托书</w:t>
      </w:r>
    </w:p>
    <w:p w:rsidR="0073001D" w:rsidRDefault="0073001D" w:rsidP="0073001D">
      <w:pPr>
        <w:pStyle w:val="a5"/>
        <w:shd w:val="clear" w:color="auto" w:fill="FFFFFF"/>
        <w:spacing w:before="0" w:beforeAutospacing="0" w:after="252" w:afterAutospacing="0" w:line="315" w:lineRule="atLeast"/>
        <w:ind w:firstLine="420"/>
        <w:rPr>
          <w:color w:val="2B2B2B"/>
          <w:sz w:val="28"/>
          <w:szCs w:val="28"/>
          <w:shd w:val="clear" w:color="auto" w:fill="FFFFFF"/>
        </w:rPr>
      </w:pPr>
    </w:p>
    <w:p w:rsidR="0073001D" w:rsidRDefault="0073001D" w:rsidP="0073001D">
      <w:pPr>
        <w:pStyle w:val="a5"/>
        <w:shd w:val="clear" w:color="auto" w:fill="FFFFFF"/>
        <w:spacing w:before="0" w:beforeAutospacing="0" w:after="252" w:afterAutospacing="0" w:line="315" w:lineRule="atLeast"/>
        <w:ind w:firstLine="420"/>
        <w:rPr>
          <w:color w:val="2B2B2B"/>
          <w:sz w:val="28"/>
          <w:szCs w:val="28"/>
          <w:shd w:val="clear" w:color="auto" w:fill="FFFFFF"/>
        </w:rPr>
      </w:pPr>
      <w:r>
        <w:rPr>
          <w:rFonts w:hint="eastAsia"/>
          <w:color w:val="2B2B2B"/>
          <w:sz w:val="28"/>
          <w:szCs w:val="28"/>
          <w:shd w:val="clear" w:color="auto" w:fill="FFFFFF"/>
        </w:rPr>
        <w:t>兹委托</w:t>
      </w:r>
      <w:r w:rsidRPr="0073001D">
        <w:rPr>
          <w:rFonts w:hint="eastAsia"/>
          <w:color w:val="2B2B2B"/>
          <w:sz w:val="28"/>
          <w:szCs w:val="28"/>
          <w:u w:val="single"/>
          <w:shd w:val="clear" w:color="auto" w:fill="FFFFFF"/>
        </w:rPr>
        <w:t xml:space="preserve">                                </w:t>
      </w:r>
      <w:r>
        <w:rPr>
          <w:rFonts w:hint="eastAsia"/>
          <w:color w:val="2B2B2B"/>
          <w:sz w:val="28"/>
          <w:szCs w:val="28"/>
          <w:shd w:val="clear" w:color="auto" w:fill="FFFFFF"/>
        </w:rPr>
        <w:t>公司，负责我公司产品：</w:t>
      </w:r>
      <w:r w:rsidRPr="0073001D">
        <w:rPr>
          <w:rFonts w:hint="eastAsia"/>
          <w:color w:val="2B2B2B"/>
          <w:sz w:val="28"/>
          <w:szCs w:val="28"/>
          <w:u w:val="single"/>
          <w:shd w:val="clear" w:color="auto" w:fill="FFFFFF"/>
        </w:rPr>
        <w:t xml:space="preserve">                  </w:t>
      </w:r>
      <w:r>
        <w:rPr>
          <w:rFonts w:hint="eastAsia"/>
          <w:color w:val="2B2B2B"/>
          <w:sz w:val="28"/>
          <w:szCs w:val="28"/>
          <w:shd w:val="clear" w:color="auto" w:fill="FFFFFF"/>
        </w:rPr>
        <w:t>，规格：</w:t>
      </w:r>
      <w:r w:rsidRPr="0073001D">
        <w:rPr>
          <w:rFonts w:hint="eastAsia"/>
          <w:color w:val="2B2B2B"/>
          <w:sz w:val="28"/>
          <w:szCs w:val="28"/>
          <w:u w:val="single"/>
          <w:shd w:val="clear" w:color="auto" w:fill="FFFFFF"/>
        </w:rPr>
        <w:t xml:space="preserve">              </w:t>
      </w:r>
      <w:r>
        <w:rPr>
          <w:rFonts w:hint="eastAsia"/>
          <w:color w:val="2B2B2B"/>
          <w:sz w:val="28"/>
          <w:szCs w:val="28"/>
          <w:shd w:val="clear" w:color="auto" w:fill="FFFFFF"/>
        </w:rPr>
        <w:t>在成都市第五人民医院参加新药资料的申报、配送及相关事宜。</w:t>
      </w:r>
    </w:p>
    <w:p w:rsidR="0073001D" w:rsidRDefault="0073001D" w:rsidP="0073001D">
      <w:pPr>
        <w:pStyle w:val="a5"/>
        <w:shd w:val="clear" w:color="auto" w:fill="FFFFFF"/>
        <w:spacing w:before="0" w:beforeAutospacing="0" w:after="252" w:afterAutospacing="0" w:line="315" w:lineRule="atLeast"/>
        <w:rPr>
          <w:color w:val="2B2B2B"/>
          <w:sz w:val="28"/>
          <w:szCs w:val="28"/>
          <w:shd w:val="clear" w:color="auto" w:fill="FFFFFF"/>
        </w:rPr>
      </w:pPr>
      <w:r>
        <w:rPr>
          <w:rFonts w:hint="eastAsia"/>
          <w:color w:val="2B2B2B"/>
          <w:sz w:val="28"/>
          <w:szCs w:val="28"/>
          <w:shd w:val="clear" w:color="auto" w:fill="FFFFFF"/>
        </w:rPr>
        <w:t>委托时间：</w:t>
      </w:r>
      <w:r>
        <w:rPr>
          <w:rFonts w:hint="eastAsia"/>
          <w:color w:val="2B2B2B"/>
          <w:sz w:val="28"/>
          <w:szCs w:val="28"/>
          <w:u w:val="single"/>
          <w:shd w:val="clear" w:color="auto" w:fill="FFFFFF"/>
        </w:rPr>
        <w:t xml:space="preserve">    年   月</w:t>
      </w:r>
      <w:r w:rsidRPr="0073001D">
        <w:rPr>
          <w:rFonts w:hint="eastAsia"/>
          <w:color w:val="2B2B2B"/>
          <w:sz w:val="28"/>
          <w:szCs w:val="28"/>
          <w:u w:val="single"/>
          <w:shd w:val="clear" w:color="auto" w:fill="FFFFFF"/>
        </w:rPr>
        <w:t xml:space="preserve">    </w:t>
      </w:r>
      <w:r>
        <w:rPr>
          <w:rFonts w:hint="eastAsia"/>
          <w:color w:val="2B2B2B"/>
          <w:sz w:val="28"/>
          <w:szCs w:val="28"/>
          <w:u w:val="single"/>
          <w:shd w:val="clear" w:color="auto" w:fill="FFFFFF"/>
        </w:rPr>
        <w:t xml:space="preserve">日  </w:t>
      </w:r>
      <w:r w:rsidRPr="0073001D">
        <w:rPr>
          <w:rFonts w:hint="eastAsia"/>
          <w:color w:val="2B2B2B"/>
          <w:sz w:val="28"/>
          <w:szCs w:val="28"/>
          <w:u w:val="single"/>
          <w:shd w:val="clear" w:color="auto" w:fill="FFFFFF"/>
        </w:rPr>
        <w:t xml:space="preserve"> </w:t>
      </w:r>
      <w:r>
        <w:rPr>
          <w:rFonts w:hint="eastAsia"/>
          <w:color w:val="2B2B2B"/>
          <w:sz w:val="28"/>
          <w:szCs w:val="28"/>
          <w:shd w:val="clear" w:color="auto" w:fill="FFFFFF"/>
        </w:rPr>
        <w:t>至</w:t>
      </w:r>
      <w:r w:rsidRPr="0073001D">
        <w:rPr>
          <w:rFonts w:hint="eastAsia"/>
          <w:color w:val="2B2B2B"/>
          <w:sz w:val="28"/>
          <w:szCs w:val="28"/>
          <w:u w:val="single"/>
          <w:shd w:val="clear" w:color="auto" w:fill="FFFFFF"/>
        </w:rPr>
        <w:t xml:space="preserve">  </w:t>
      </w:r>
      <w:r>
        <w:rPr>
          <w:rFonts w:hint="eastAsia"/>
          <w:color w:val="2B2B2B"/>
          <w:sz w:val="28"/>
          <w:szCs w:val="28"/>
          <w:u w:val="single"/>
          <w:shd w:val="clear" w:color="auto" w:fill="FFFFFF"/>
        </w:rPr>
        <w:t xml:space="preserve">    年   月</w:t>
      </w:r>
      <w:r w:rsidRPr="0073001D">
        <w:rPr>
          <w:rFonts w:hint="eastAsia"/>
          <w:color w:val="2B2B2B"/>
          <w:sz w:val="28"/>
          <w:szCs w:val="28"/>
          <w:u w:val="single"/>
          <w:shd w:val="clear" w:color="auto" w:fill="FFFFFF"/>
        </w:rPr>
        <w:t xml:space="preserve">    </w:t>
      </w:r>
      <w:r>
        <w:rPr>
          <w:rFonts w:hint="eastAsia"/>
          <w:color w:val="2B2B2B"/>
          <w:sz w:val="28"/>
          <w:szCs w:val="28"/>
          <w:u w:val="single"/>
          <w:shd w:val="clear" w:color="auto" w:fill="FFFFFF"/>
        </w:rPr>
        <w:t xml:space="preserve">日      </w:t>
      </w:r>
      <w:r w:rsidRPr="0073001D">
        <w:rPr>
          <w:rFonts w:hint="eastAsia"/>
          <w:color w:val="2B2B2B"/>
          <w:sz w:val="28"/>
          <w:szCs w:val="28"/>
          <w:u w:val="single"/>
          <w:shd w:val="clear" w:color="auto" w:fill="FFFFFF"/>
        </w:rPr>
        <w:t xml:space="preserve">        </w:t>
      </w:r>
      <w:r>
        <w:rPr>
          <w:rFonts w:hint="eastAsia"/>
          <w:color w:val="2B2B2B"/>
          <w:sz w:val="28"/>
          <w:szCs w:val="28"/>
          <w:shd w:val="clear" w:color="auto" w:fill="FFFFFF"/>
        </w:rPr>
        <w:t xml:space="preserve">      </w:t>
      </w:r>
    </w:p>
    <w:p w:rsidR="00602B50" w:rsidRDefault="00602B50" w:rsidP="0073001D">
      <w:pPr>
        <w:pStyle w:val="a5"/>
        <w:shd w:val="clear" w:color="auto" w:fill="FFFFFF"/>
        <w:spacing w:before="0" w:beforeAutospacing="0" w:after="252" w:afterAutospacing="0" w:line="315" w:lineRule="atLeast"/>
        <w:rPr>
          <w:color w:val="2B2B2B"/>
          <w:sz w:val="28"/>
          <w:szCs w:val="28"/>
          <w:shd w:val="clear" w:color="auto" w:fill="FFFFFF"/>
        </w:rPr>
      </w:pPr>
      <w:r w:rsidRPr="00602B50">
        <w:rPr>
          <w:rFonts w:hint="eastAsia"/>
          <w:color w:val="2B2B2B"/>
          <w:sz w:val="28"/>
          <w:szCs w:val="28"/>
          <w:shd w:val="clear" w:color="auto" w:fill="FFFFFF"/>
        </w:rPr>
        <w:t>在撤销授权的书面通知以前，本授权书一直有效。</w:t>
      </w:r>
    </w:p>
    <w:p w:rsidR="0073001D" w:rsidRDefault="0073001D" w:rsidP="0073001D">
      <w:pPr>
        <w:pStyle w:val="a5"/>
        <w:shd w:val="clear" w:color="auto" w:fill="FFFFFF"/>
        <w:spacing w:before="0" w:beforeAutospacing="0" w:after="252" w:afterAutospacing="0" w:line="315" w:lineRule="atLeast"/>
        <w:ind w:firstLine="420"/>
        <w:rPr>
          <w:color w:val="2B2B2B"/>
          <w:sz w:val="21"/>
          <w:szCs w:val="21"/>
          <w:shd w:val="clear" w:color="auto" w:fill="FFFFFF"/>
        </w:rPr>
      </w:pPr>
      <w:r>
        <w:rPr>
          <w:rFonts w:hint="eastAsia"/>
          <w:color w:val="2B2B2B"/>
          <w:sz w:val="21"/>
          <w:szCs w:val="21"/>
          <w:shd w:val="clear" w:color="auto" w:fill="FFFFFF"/>
        </w:rPr>
        <w:t>                 </w:t>
      </w:r>
    </w:p>
    <w:p w:rsidR="0073001D" w:rsidRDefault="0073001D" w:rsidP="0073001D">
      <w:pPr>
        <w:pStyle w:val="a5"/>
        <w:shd w:val="clear" w:color="auto" w:fill="FFFFFF"/>
        <w:spacing w:before="0" w:beforeAutospacing="0" w:after="252" w:afterAutospacing="0" w:line="315" w:lineRule="atLeast"/>
        <w:ind w:firstLine="420"/>
        <w:rPr>
          <w:color w:val="2B2B2B"/>
          <w:sz w:val="21"/>
          <w:szCs w:val="21"/>
          <w:shd w:val="clear" w:color="auto" w:fill="FFFFFF"/>
        </w:rPr>
      </w:pPr>
      <w:r>
        <w:rPr>
          <w:rFonts w:hint="eastAsia"/>
          <w:color w:val="2B2B2B"/>
          <w:sz w:val="21"/>
          <w:szCs w:val="21"/>
          <w:shd w:val="clear" w:color="auto" w:fill="FFFFFF"/>
        </w:rPr>
        <w:t> </w:t>
      </w:r>
    </w:p>
    <w:p w:rsidR="0073001D" w:rsidRDefault="0073001D" w:rsidP="0073001D">
      <w:pPr>
        <w:pStyle w:val="a5"/>
        <w:shd w:val="clear" w:color="auto" w:fill="FFFFFF"/>
        <w:spacing w:before="0" w:beforeAutospacing="0" w:after="252" w:afterAutospacing="0" w:line="315" w:lineRule="atLeast"/>
        <w:ind w:firstLine="420"/>
        <w:rPr>
          <w:color w:val="2B2B2B"/>
          <w:sz w:val="28"/>
          <w:szCs w:val="28"/>
          <w:shd w:val="clear" w:color="auto" w:fill="FFFFFF"/>
        </w:rPr>
      </w:pPr>
      <w:r>
        <w:rPr>
          <w:rFonts w:hint="eastAsia"/>
          <w:color w:val="2B2B2B"/>
          <w:sz w:val="28"/>
          <w:szCs w:val="28"/>
          <w:shd w:val="clear" w:color="auto" w:fill="FFFFFF"/>
        </w:rPr>
        <w:t>  </w:t>
      </w:r>
    </w:p>
    <w:p w:rsidR="0073001D" w:rsidRDefault="0073001D" w:rsidP="0073001D">
      <w:pPr>
        <w:pStyle w:val="a5"/>
        <w:shd w:val="clear" w:color="auto" w:fill="FFFFFF"/>
        <w:spacing w:before="0" w:beforeAutospacing="0" w:after="252" w:afterAutospacing="0" w:line="315" w:lineRule="atLeast"/>
        <w:ind w:firstLine="420"/>
        <w:rPr>
          <w:color w:val="2B2B2B"/>
          <w:sz w:val="28"/>
          <w:szCs w:val="28"/>
          <w:shd w:val="clear" w:color="auto" w:fill="FFFFFF"/>
        </w:rPr>
      </w:pPr>
      <w:r>
        <w:rPr>
          <w:rFonts w:hint="eastAsia"/>
          <w:color w:val="2B2B2B"/>
          <w:sz w:val="28"/>
          <w:szCs w:val="28"/>
          <w:shd w:val="clear" w:color="auto" w:fill="FFFFFF"/>
        </w:rPr>
        <w:t>委托厂家（一级代理商）： （公章）  </w:t>
      </w:r>
    </w:p>
    <w:p w:rsidR="0073001D" w:rsidRDefault="0073001D" w:rsidP="0073001D">
      <w:pPr>
        <w:pStyle w:val="a5"/>
        <w:shd w:val="clear" w:color="auto" w:fill="FFFFFF"/>
        <w:spacing w:before="0" w:beforeAutospacing="0" w:after="252" w:afterAutospacing="0" w:line="315" w:lineRule="atLeast"/>
        <w:ind w:firstLine="420"/>
        <w:rPr>
          <w:color w:val="2B2B2B"/>
          <w:sz w:val="28"/>
          <w:szCs w:val="28"/>
          <w:shd w:val="clear" w:color="auto" w:fill="FFFFFF"/>
        </w:rPr>
      </w:pPr>
      <w:r>
        <w:rPr>
          <w:rFonts w:hint="eastAsia"/>
          <w:color w:val="2B2B2B"/>
          <w:sz w:val="28"/>
          <w:szCs w:val="28"/>
          <w:shd w:val="clear" w:color="auto" w:fill="FFFFFF"/>
        </w:rPr>
        <w:t>签发时间：   年  月  日 </w:t>
      </w:r>
    </w:p>
    <w:p w:rsidR="0073001D" w:rsidRDefault="0073001D">
      <w:pPr>
        <w:widowControl/>
        <w:jc w:val="left"/>
        <w:rPr>
          <w:rFonts w:ascii="宋体" w:eastAsia="宋体" w:hAnsi="宋体" w:cs="宋体"/>
          <w:color w:val="2B2B2B"/>
          <w:kern w:val="0"/>
          <w:sz w:val="28"/>
          <w:szCs w:val="28"/>
          <w:shd w:val="clear" w:color="auto" w:fill="FFFFFF"/>
        </w:rPr>
      </w:pPr>
      <w:r>
        <w:rPr>
          <w:color w:val="2B2B2B"/>
          <w:sz w:val="28"/>
          <w:szCs w:val="28"/>
          <w:shd w:val="clear" w:color="auto" w:fill="FFFFFF"/>
        </w:rPr>
        <w:br w:type="page"/>
      </w:r>
    </w:p>
    <w:p w:rsidR="0073001D" w:rsidRDefault="0073001D" w:rsidP="0073001D">
      <w:pPr>
        <w:spacing w:line="280" w:lineRule="exact"/>
        <w:jc w:val="left"/>
        <w:rPr>
          <w:rFonts w:ascii="仿宋_GB2312" w:eastAsia="仿宋_GB2312" w:hAnsi="微软雅黑"/>
          <w:b/>
          <w:color w:val="333333"/>
          <w:sz w:val="32"/>
          <w:szCs w:val="32"/>
        </w:rPr>
      </w:pPr>
      <w:r w:rsidRPr="00AB73CE">
        <w:rPr>
          <w:rFonts w:ascii="仿宋_GB2312" w:eastAsia="仿宋_GB2312" w:hAnsi="微软雅黑" w:hint="eastAsia"/>
          <w:b/>
          <w:color w:val="333333"/>
          <w:sz w:val="32"/>
          <w:szCs w:val="32"/>
        </w:rPr>
        <w:lastRenderedPageBreak/>
        <w:t>附件</w:t>
      </w:r>
      <w:r>
        <w:rPr>
          <w:rFonts w:ascii="仿宋_GB2312" w:eastAsia="仿宋_GB2312" w:hAnsi="微软雅黑" w:hint="eastAsia"/>
          <w:b/>
          <w:color w:val="333333"/>
          <w:sz w:val="32"/>
          <w:szCs w:val="32"/>
        </w:rPr>
        <w:t>8</w:t>
      </w:r>
      <w:r w:rsidRPr="00AB73CE">
        <w:rPr>
          <w:rFonts w:ascii="仿宋_GB2312" w:eastAsia="仿宋_GB2312" w:hAnsi="微软雅黑" w:hint="eastAsia"/>
          <w:b/>
          <w:color w:val="333333"/>
          <w:sz w:val="32"/>
          <w:szCs w:val="32"/>
        </w:rPr>
        <w:t>：</w:t>
      </w:r>
    </w:p>
    <w:p w:rsidR="00683EF2" w:rsidRPr="00683EF2" w:rsidRDefault="00683EF2" w:rsidP="00683EF2">
      <w:pPr>
        <w:pStyle w:val="a5"/>
        <w:shd w:val="clear" w:color="auto" w:fill="FFFFFF"/>
        <w:spacing w:before="0" w:beforeAutospacing="0" w:after="252" w:afterAutospacing="0" w:line="315" w:lineRule="atLeast"/>
        <w:ind w:firstLine="420"/>
        <w:jc w:val="center"/>
        <w:rPr>
          <w:rFonts w:ascii="黑体" w:eastAsia="黑体" w:hAnsi="黑体" w:cstheme="minorBidi"/>
          <w:color w:val="000000"/>
          <w:kern w:val="2"/>
          <w:sz w:val="36"/>
          <w:szCs w:val="36"/>
        </w:rPr>
      </w:pPr>
      <w:r>
        <w:rPr>
          <w:rFonts w:ascii="黑体" w:eastAsia="黑体" w:hAnsi="黑体" w:cstheme="minorBidi" w:hint="eastAsia"/>
          <w:color w:val="000000"/>
          <w:kern w:val="2"/>
          <w:sz w:val="36"/>
          <w:szCs w:val="36"/>
        </w:rPr>
        <w:t>药品配送公司法人授权</w:t>
      </w:r>
      <w:r w:rsidRPr="00683EF2">
        <w:rPr>
          <w:rFonts w:ascii="黑体" w:eastAsia="黑体" w:hAnsi="黑体" w:cstheme="minorBidi" w:hint="eastAsia"/>
          <w:color w:val="000000"/>
          <w:kern w:val="2"/>
          <w:sz w:val="36"/>
          <w:szCs w:val="36"/>
        </w:rPr>
        <w:t>委托书</w:t>
      </w:r>
    </w:p>
    <w:p w:rsidR="00683EF2" w:rsidRPr="00D312F1" w:rsidRDefault="00683EF2" w:rsidP="00683EF2">
      <w:pPr>
        <w:spacing w:line="360" w:lineRule="auto"/>
        <w:ind w:firstLineChars="200" w:firstLine="560"/>
        <w:rPr>
          <w:rFonts w:ascii="仿宋_GB2312" w:eastAsia="仿宋_GB2312"/>
          <w:sz w:val="28"/>
          <w:szCs w:val="28"/>
          <w:shd w:val="clear" w:color="auto" w:fill="FFFFFF"/>
        </w:rPr>
      </w:pPr>
      <w:r w:rsidRPr="00D312F1">
        <w:rPr>
          <w:rFonts w:ascii="仿宋_GB2312" w:eastAsia="仿宋_GB2312" w:hint="eastAsia"/>
          <w:sz w:val="28"/>
          <w:szCs w:val="28"/>
          <w:shd w:val="clear" w:color="auto" w:fill="FFFFFF"/>
        </w:rPr>
        <w:t>兹授权</w:t>
      </w:r>
      <w:r w:rsidRPr="00D312F1">
        <w:rPr>
          <w:rFonts w:ascii="仿宋_GB2312" w:eastAsia="仿宋_GB2312" w:hint="eastAsia"/>
          <w:sz w:val="28"/>
          <w:szCs w:val="28"/>
          <w:u w:val="single"/>
          <w:shd w:val="clear" w:color="auto" w:fill="FFFFFF"/>
        </w:rPr>
        <w:t>  </w:t>
      </w:r>
      <w:r>
        <w:rPr>
          <w:rFonts w:ascii="仿宋_GB2312" w:eastAsia="仿宋_GB2312" w:hint="eastAsia"/>
          <w:sz w:val="28"/>
          <w:szCs w:val="28"/>
          <w:u w:val="single"/>
          <w:shd w:val="clear" w:color="auto" w:fill="FFFFFF"/>
        </w:rPr>
        <w:t xml:space="preserve">     </w:t>
      </w:r>
      <w:r w:rsidRPr="00D312F1">
        <w:rPr>
          <w:rFonts w:ascii="仿宋_GB2312" w:eastAsia="仿宋_GB2312" w:hint="eastAsia"/>
          <w:sz w:val="28"/>
          <w:szCs w:val="28"/>
          <w:u w:val="single"/>
          <w:shd w:val="clear" w:color="auto" w:fill="FFFFFF"/>
        </w:rPr>
        <w:t xml:space="preserve">   </w:t>
      </w:r>
      <w:r w:rsidRPr="00D312F1">
        <w:rPr>
          <w:rFonts w:ascii="仿宋_GB2312" w:eastAsia="仿宋_GB2312" w:hint="eastAsia"/>
          <w:sz w:val="28"/>
          <w:szCs w:val="28"/>
          <w:u w:val="single"/>
          <w:shd w:val="clear" w:color="auto" w:fill="FFFFFF"/>
        </w:rPr>
        <w:t> </w:t>
      </w:r>
      <w:r w:rsidRPr="00D312F1">
        <w:rPr>
          <w:rFonts w:ascii="仿宋_GB2312" w:eastAsia="仿宋_GB2312" w:hint="eastAsia"/>
          <w:sz w:val="28"/>
          <w:szCs w:val="28"/>
          <w:shd w:val="clear" w:color="auto" w:fill="FFFFFF"/>
        </w:rPr>
        <w:t xml:space="preserve"> ，身份证号：</w:t>
      </w:r>
      <w:r w:rsidRPr="00D312F1">
        <w:rPr>
          <w:rFonts w:ascii="仿宋_GB2312" w:eastAsia="仿宋_GB2312" w:hint="eastAsia"/>
          <w:sz w:val="28"/>
          <w:szCs w:val="28"/>
          <w:u w:val="single"/>
          <w:shd w:val="clear" w:color="auto" w:fill="FFFFFF"/>
        </w:rPr>
        <w:t> </w:t>
      </w:r>
      <w:r w:rsidRPr="00D312F1">
        <w:rPr>
          <w:rFonts w:ascii="仿宋_GB2312" w:eastAsia="仿宋_GB2312" w:hint="eastAsia"/>
          <w:sz w:val="28"/>
          <w:szCs w:val="28"/>
          <w:u w:val="single"/>
          <w:shd w:val="clear" w:color="auto" w:fill="FFFFFF"/>
        </w:rPr>
        <w:t xml:space="preserve">       </w:t>
      </w:r>
      <w:r w:rsidRPr="00D312F1">
        <w:rPr>
          <w:rFonts w:ascii="仿宋_GB2312" w:eastAsia="仿宋_GB2312" w:hint="eastAsia"/>
          <w:sz w:val="28"/>
          <w:szCs w:val="28"/>
          <w:u w:val="single"/>
          <w:shd w:val="clear" w:color="auto" w:fill="FFFFFF"/>
        </w:rPr>
        <w:t>        </w:t>
      </w:r>
      <w:r w:rsidRPr="00D312F1">
        <w:rPr>
          <w:rFonts w:ascii="仿宋_GB2312" w:eastAsia="仿宋_GB2312" w:hint="eastAsia"/>
          <w:sz w:val="28"/>
          <w:szCs w:val="28"/>
          <w:u w:val="single"/>
          <w:shd w:val="clear" w:color="auto" w:fill="FFFFFF"/>
        </w:rPr>
        <w:t xml:space="preserve"> </w:t>
      </w:r>
      <w:r w:rsidRPr="00D312F1">
        <w:rPr>
          <w:rFonts w:ascii="仿宋_GB2312" w:eastAsia="仿宋_GB2312" w:hint="eastAsia"/>
          <w:sz w:val="28"/>
          <w:szCs w:val="28"/>
          <w:shd w:val="clear" w:color="auto" w:fill="FFFFFF"/>
        </w:rPr>
        <w:t>（身份证复印件附后）</w:t>
      </w:r>
      <w:r>
        <w:rPr>
          <w:rFonts w:ascii="仿宋_GB2312" w:eastAsia="仿宋_GB2312" w:hint="eastAsia"/>
          <w:sz w:val="28"/>
          <w:szCs w:val="28"/>
          <w:shd w:val="clear" w:color="auto" w:fill="FFFFFF"/>
        </w:rPr>
        <w:t>，电话：</w:t>
      </w:r>
      <w:r w:rsidRPr="00D312F1">
        <w:rPr>
          <w:rFonts w:ascii="仿宋_GB2312" w:eastAsia="仿宋_GB2312" w:hint="eastAsia"/>
          <w:sz w:val="28"/>
          <w:szCs w:val="28"/>
          <w:u w:val="single"/>
          <w:shd w:val="clear" w:color="auto" w:fill="FFFFFF"/>
        </w:rPr>
        <w:t xml:space="preserve">       </w:t>
      </w:r>
      <w:r w:rsidRPr="00D312F1">
        <w:rPr>
          <w:rFonts w:ascii="仿宋_GB2312" w:eastAsia="仿宋_GB2312" w:hint="eastAsia"/>
          <w:sz w:val="28"/>
          <w:szCs w:val="28"/>
          <w:u w:val="single"/>
          <w:shd w:val="clear" w:color="auto" w:fill="FFFFFF"/>
        </w:rPr>
        <w:t>   </w:t>
      </w:r>
      <w:r w:rsidRPr="00683EF2">
        <w:rPr>
          <w:rFonts w:ascii="仿宋_GB2312" w:eastAsia="仿宋_GB2312" w:hint="eastAsia"/>
          <w:sz w:val="28"/>
          <w:szCs w:val="28"/>
          <w:shd w:val="clear" w:color="auto" w:fill="FFFFFF"/>
        </w:rPr>
        <w:t> </w:t>
      </w:r>
      <w:r w:rsidRPr="00D312F1">
        <w:rPr>
          <w:rFonts w:ascii="仿宋_GB2312" w:eastAsia="仿宋_GB2312" w:hint="eastAsia"/>
          <w:sz w:val="28"/>
          <w:szCs w:val="28"/>
          <w:shd w:val="clear" w:color="auto" w:fill="FFFFFF"/>
        </w:rPr>
        <w:t>为我方委托代理人，</w:t>
      </w:r>
      <w:r w:rsidRPr="00683EF2">
        <w:rPr>
          <w:rFonts w:ascii="仿宋_GB2312" w:eastAsia="仿宋_GB2312" w:hint="eastAsia"/>
          <w:sz w:val="28"/>
          <w:szCs w:val="28"/>
          <w:shd w:val="clear" w:color="auto" w:fill="FFFFFF"/>
        </w:rPr>
        <w:t>负责本企业此次</w:t>
      </w:r>
      <w:r>
        <w:rPr>
          <w:rFonts w:ascii="仿宋_GB2312" w:eastAsia="仿宋_GB2312" w:hint="eastAsia"/>
          <w:sz w:val="28"/>
          <w:szCs w:val="28"/>
          <w:shd w:val="clear" w:color="auto" w:fill="FFFFFF"/>
        </w:rPr>
        <w:t>在成都市第五人民医院的</w:t>
      </w:r>
      <w:r w:rsidRPr="00683EF2">
        <w:rPr>
          <w:rFonts w:ascii="仿宋_GB2312" w:eastAsia="仿宋_GB2312" w:hint="eastAsia"/>
          <w:sz w:val="28"/>
          <w:szCs w:val="28"/>
          <w:shd w:val="clear" w:color="auto" w:fill="FFFFFF"/>
        </w:rPr>
        <w:t>新药</w:t>
      </w:r>
      <w:r w:rsidRPr="00683EF2">
        <w:rPr>
          <w:rFonts w:ascii="仿宋_GB2312" w:eastAsia="仿宋_GB2312"/>
          <w:sz w:val="28"/>
          <w:szCs w:val="28"/>
          <w:shd w:val="clear" w:color="auto" w:fill="FFFFFF"/>
        </w:rPr>
        <w:t>资料</w:t>
      </w:r>
      <w:r>
        <w:rPr>
          <w:rFonts w:ascii="仿宋_GB2312" w:eastAsia="仿宋_GB2312" w:hint="eastAsia"/>
          <w:sz w:val="28"/>
          <w:szCs w:val="28"/>
          <w:shd w:val="clear" w:color="auto" w:fill="FFFFFF"/>
        </w:rPr>
        <w:t>申报</w:t>
      </w:r>
      <w:r w:rsidRPr="00683EF2">
        <w:rPr>
          <w:rFonts w:ascii="仿宋_GB2312" w:eastAsia="仿宋_GB2312" w:hint="eastAsia"/>
          <w:sz w:val="28"/>
          <w:szCs w:val="28"/>
          <w:shd w:val="clear" w:color="auto" w:fill="FFFFFF"/>
        </w:rPr>
        <w:t>工作</w:t>
      </w:r>
      <w:r w:rsidRPr="00683EF2">
        <w:rPr>
          <w:rFonts w:ascii="仿宋_GB2312" w:eastAsia="仿宋_GB2312"/>
          <w:sz w:val="28"/>
          <w:szCs w:val="28"/>
          <w:shd w:val="clear" w:color="auto" w:fill="FFFFFF"/>
        </w:rPr>
        <w:t>。</w:t>
      </w:r>
      <w:r w:rsidRPr="00683EF2">
        <w:rPr>
          <w:rFonts w:ascii="仿宋_GB2312" w:eastAsia="仿宋_GB2312" w:hint="eastAsia"/>
          <w:sz w:val="28"/>
          <w:szCs w:val="28"/>
          <w:shd w:val="clear" w:color="auto" w:fill="FFFFFF"/>
        </w:rPr>
        <w:t>本企业没有安排其他人员负责本次</w:t>
      </w:r>
      <w:r w:rsidRPr="00683EF2">
        <w:rPr>
          <w:rFonts w:ascii="仿宋_GB2312" w:eastAsia="仿宋_GB2312"/>
          <w:sz w:val="28"/>
          <w:szCs w:val="28"/>
          <w:shd w:val="clear" w:color="auto" w:fill="FFFFFF"/>
        </w:rPr>
        <w:t>工作</w:t>
      </w:r>
      <w:r w:rsidRPr="00683EF2">
        <w:rPr>
          <w:rFonts w:ascii="仿宋_GB2312" w:eastAsia="仿宋_GB2312" w:hint="eastAsia"/>
          <w:sz w:val="28"/>
          <w:szCs w:val="28"/>
          <w:shd w:val="clear" w:color="auto" w:fill="FFFFFF"/>
        </w:rPr>
        <w:t>，若有不实，被取消资格，本企业愿意承担由此导致的一切后果。</w:t>
      </w:r>
    </w:p>
    <w:p w:rsidR="003F3ED7" w:rsidRPr="00D312F1" w:rsidRDefault="003F3ED7" w:rsidP="003F3ED7">
      <w:pPr>
        <w:pStyle w:val="a5"/>
        <w:shd w:val="clear" w:color="auto" w:fill="FFFFFF"/>
        <w:spacing w:before="0" w:beforeAutospacing="0" w:after="252" w:afterAutospacing="0" w:line="440" w:lineRule="exact"/>
        <w:ind w:firstLine="420"/>
        <w:rPr>
          <w:rFonts w:ascii="仿宋_GB2312" w:eastAsia="仿宋_GB2312"/>
          <w:sz w:val="28"/>
          <w:szCs w:val="28"/>
          <w:shd w:val="clear" w:color="auto" w:fill="FFFFFF"/>
        </w:rPr>
      </w:pPr>
      <w:r w:rsidRPr="00D312F1">
        <w:rPr>
          <w:rFonts w:ascii="仿宋_GB2312" w:eastAsia="仿宋_GB2312" w:hint="eastAsia"/>
          <w:sz w:val="28"/>
          <w:szCs w:val="28"/>
          <w:shd w:val="clear" w:color="auto" w:fill="FFFFFF"/>
        </w:rPr>
        <w:t>在撤销授权的书面通知以前，本授权书一直有效。被委托人签署的所有文件（在授权有效期内签署的）不因授权的撤销而失效。</w:t>
      </w:r>
    </w:p>
    <w:p w:rsidR="003F3ED7" w:rsidRPr="00D312F1" w:rsidRDefault="003F3ED7" w:rsidP="003F3ED7">
      <w:pPr>
        <w:pStyle w:val="a5"/>
        <w:shd w:val="clear" w:color="auto" w:fill="FFFFFF"/>
        <w:spacing w:before="0" w:beforeAutospacing="0" w:after="252" w:afterAutospacing="0" w:line="440" w:lineRule="exact"/>
        <w:rPr>
          <w:rFonts w:ascii="仿宋_GB2312" w:eastAsia="仿宋_GB2312"/>
          <w:sz w:val="28"/>
          <w:szCs w:val="28"/>
          <w:shd w:val="clear" w:color="auto" w:fill="FFFFFF"/>
        </w:rPr>
      </w:pPr>
      <w:r w:rsidRPr="00D312F1">
        <w:rPr>
          <w:rFonts w:ascii="仿宋_GB2312" w:eastAsia="仿宋_GB2312" w:hint="eastAsia"/>
          <w:sz w:val="28"/>
          <w:szCs w:val="28"/>
          <w:shd w:val="clear" w:color="auto" w:fill="FFFFFF"/>
        </w:rPr>
        <w:t>有效期：</w:t>
      </w:r>
      <w:r w:rsidRPr="00D312F1">
        <w:rPr>
          <w:rFonts w:ascii="仿宋_GB2312" w:eastAsia="仿宋_GB2312" w:hint="eastAsia"/>
          <w:sz w:val="28"/>
          <w:szCs w:val="28"/>
          <w:u w:val="single"/>
          <w:shd w:val="clear" w:color="auto" w:fill="FFFFFF"/>
        </w:rPr>
        <w:t xml:space="preserve">      </w:t>
      </w:r>
      <w:r w:rsidRPr="00D312F1">
        <w:rPr>
          <w:rFonts w:ascii="仿宋_GB2312" w:eastAsia="仿宋_GB2312" w:hint="eastAsia"/>
          <w:sz w:val="28"/>
          <w:szCs w:val="28"/>
          <w:shd w:val="clear" w:color="auto" w:fill="FFFFFF"/>
        </w:rPr>
        <w:t xml:space="preserve"> 年</w:t>
      </w:r>
      <w:r w:rsidRPr="00D312F1">
        <w:rPr>
          <w:rFonts w:ascii="仿宋_GB2312" w:eastAsia="仿宋_GB2312" w:hint="eastAsia"/>
          <w:sz w:val="28"/>
          <w:szCs w:val="28"/>
          <w:u w:val="single"/>
          <w:shd w:val="clear" w:color="auto" w:fill="FFFFFF"/>
        </w:rPr>
        <w:t xml:space="preserve">     </w:t>
      </w:r>
      <w:r w:rsidRPr="00D312F1">
        <w:rPr>
          <w:rFonts w:ascii="仿宋_GB2312" w:eastAsia="仿宋_GB2312" w:hint="eastAsia"/>
          <w:sz w:val="28"/>
          <w:szCs w:val="28"/>
          <w:shd w:val="clear" w:color="auto" w:fill="FFFFFF"/>
        </w:rPr>
        <w:t xml:space="preserve">月 </w:t>
      </w:r>
      <w:r w:rsidRPr="00D312F1">
        <w:rPr>
          <w:rFonts w:ascii="仿宋_GB2312" w:eastAsia="仿宋_GB2312" w:hint="eastAsia"/>
          <w:sz w:val="28"/>
          <w:szCs w:val="28"/>
          <w:u w:val="single"/>
          <w:shd w:val="clear" w:color="auto" w:fill="FFFFFF"/>
        </w:rPr>
        <w:t xml:space="preserve">     </w:t>
      </w:r>
      <w:r w:rsidRPr="00D312F1">
        <w:rPr>
          <w:rFonts w:ascii="仿宋_GB2312" w:eastAsia="仿宋_GB2312" w:hint="eastAsia"/>
          <w:sz w:val="28"/>
          <w:szCs w:val="28"/>
          <w:shd w:val="clear" w:color="auto" w:fill="FFFFFF"/>
        </w:rPr>
        <w:t xml:space="preserve">日 至 </w:t>
      </w:r>
      <w:r w:rsidRPr="00D312F1">
        <w:rPr>
          <w:rFonts w:ascii="仿宋_GB2312" w:eastAsia="仿宋_GB2312" w:hint="eastAsia"/>
          <w:sz w:val="28"/>
          <w:szCs w:val="28"/>
          <w:u w:val="single"/>
          <w:shd w:val="clear" w:color="auto" w:fill="FFFFFF"/>
        </w:rPr>
        <w:t xml:space="preserve">     </w:t>
      </w:r>
      <w:r w:rsidRPr="00D312F1">
        <w:rPr>
          <w:rFonts w:ascii="仿宋_GB2312" w:eastAsia="仿宋_GB2312" w:hint="eastAsia"/>
          <w:sz w:val="28"/>
          <w:szCs w:val="28"/>
          <w:shd w:val="clear" w:color="auto" w:fill="FFFFFF"/>
        </w:rPr>
        <w:t>年</w:t>
      </w:r>
      <w:r w:rsidRPr="00D312F1">
        <w:rPr>
          <w:rFonts w:ascii="仿宋_GB2312" w:eastAsia="仿宋_GB2312" w:hint="eastAsia"/>
          <w:sz w:val="28"/>
          <w:szCs w:val="28"/>
          <w:u w:val="single"/>
          <w:shd w:val="clear" w:color="auto" w:fill="FFFFFF"/>
        </w:rPr>
        <w:t xml:space="preserve">     </w:t>
      </w:r>
      <w:r w:rsidRPr="00D312F1">
        <w:rPr>
          <w:rFonts w:ascii="仿宋_GB2312" w:eastAsia="仿宋_GB2312" w:hint="eastAsia"/>
          <w:sz w:val="28"/>
          <w:szCs w:val="28"/>
          <w:shd w:val="clear" w:color="auto" w:fill="FFFFFF"/>
        </w:rPr>
        <w:t xml:space="preserve">月 </w:t>
      </w:r>
      <w:r w:rsidRPr="00D312F1">
        <w:rPr>
          <w:rFonts w:ascii="仿宋_GB2312" w:eastAsia="仿宋_GB2312" w:hint="eastAsia"/>
          <w:sz w:val="28"/>
          <w:szCs w:val="28"/>
          <w:u w:val="single"/>
          <w:shd w:val="clear" w:color="auto" w:fill="FFFFFF"/>
        </w:rPr>
        <w:t xml:space="preserve">     </w:t>
      </w:r>
      <w:r w:rsidRPr="00D312F1">
        <w:rPr>
          <w:rFonts w:ascii="仿宋_GB2312" w:eastAsia="仿宋_GB2312" w:hint="eastAsia"/>
          <w:sz w:val="28"/>
          <w:szCs w:val="28"/>
          <w:shd w:val="clear" w:color="auto" w:fill="FFFFFF"/>
        </w:rPr>
        <w:t>日</w:t>
      </w:r>
    </w:p>
    <w:p w:rsidR="003F3ED7" w:rsidRPr="00D312F1" w:rsidRDefault="003F3ED7" w:rsidP="003F3ED7">
      <w:pPr>
        <w:pStyle w:val="a5"/>
        <w:shd w:val="clear" w:color="auto" w:fill="FFFFFF"/>
        <w:spacing w:before="0" w:beforeAutospacing="0" w:after="252" w:afterAutospacing="0" w:line="440" w:lineRule="exact"/>
        <w:rPr>
          <w:rFonts w:ascii="仿宋_GB2312" w:eastAsia="仿宋_GB2312"/>
          <w:sz w:val="28"/>
          <w:szCs w:val="28"/>
          <w:shd w:val="clear" w:color="auto" w:fill="FFFFFF"/>
        </w:rPr>
      </w:pPr>
      <w:r w:rsidRPr="00D312F1">
        <w:rPr>
          <w:rFonts w:ascii="仿宋_GB2312" w:eastAsia="仿宋_GB2312" w:hint="eastAsia"/>
          <w:sz w:val="28"/>
          <w:szCs w:val="28"/>
          <w:shd w:val="clear" w:color="auto" w:fill="FFFFFF"/>
        </w:rPr>
        <w:t xml:space="preserve">                           </w:t>
      </w:r>
    </w:p>
    <w:p w:rsidR="003F3ED7" w:rsidRPr="00D312F1" w:rsidRDefault="003F3ED7" w:rsidP="003F3ED7">
      <w:pPr>
        <w:pStyle w:val="a5"/>
        <w:shd w:val="clear" w:color="auto" w:fill="FFFFFF"/>
        <w:spacing w:before="0" w:beforeAutospacing="0" w:after="252" w:afterAutospacing="0" w:line="300" w:lineRule="exact"/>
        <w:rPr>
          <w:rFonts w:ascii="仿宋_GB2312" w:eastAsia="仿宋_GB2312"/>
          <w:sz w:val="28"/>
          <w:szCs w:val="28"/>
          <w:shd w:val="clear" w:color="auto" w:fill="FFFFFF"/>
        </w:rPr>
      </w:pPr>
      <w:r w:rsidRPr="00D312F1">
        <w:rPr>
          <w:rFonts w:ascii="仿宋_GB2312" w:eastAsia="仿宋_GB2312" w:hint="eastAsia"/>
          <w:sz w:val="28"/>
          <w:szCs w:val="28"/>
          <w:shd w:val="clear" w:color="auto" w:fill="FFFFFF"/>
        </w:rPr>
        <w:t xml:space="preserve">                          公司名称：</w:t>
      </w:r>
    </w:p>
    <w:p w:rsidR="003F3ED7" w:rsidRDefault="003F3ED7" w:rsidP="003F3ED7">
      <w:pPr>
        <w:pStyle w:val="a5"/>
        <w:shd w:val="clear" w:color="auto" w:fill="FFFFFF"/>
        <w:spacing w:before="0" w:beforeAutospacing="0" w:after="252" w:afterAutospacing="0" w:line="300" w:lineRule="exact"/>
        <w:ind w:firstLineChars="1300" w:firstLine="3640"/>
        <w:rPr>
          <w:rFonts w:ascii="仿宋_GB2312" w:eastAsia="仿宋_GB2312"/>
          <w:sz w:val="28"/>
          <w:szCs w:val="28"/>
          <w:shd w:val="clear" w:color="auto" w:fill="FFFFFF"/>
        </w:rPr>
      </w:pPr>
      <w:r w:rsidRPr="00D312F1">
        <w:rPr>
          <w:rFonts w:ascii="仿宋_GB2312" w:eastAsia="仿宋_GB2312" w:hint="eastAsia"/>
          <w:sz w:val="28"/>
          <w:szCs w:val="28"/>
          <w:shd w:val="clear" w:color="auto" w:fill="FFFFFF"/>
        </w:rPr>
        <w:t>委托人（</w:t>
      </w:r>
      <w:r w:rsidR="00602B50">
        <w:rPr>
          <w:rFonts w:ascii="仿宋_GB2312" w:eastAsia="仿宋_GB2312" w:hint="eastAsia"/>
          <w:sz w:val="28"/>
          <w:szCs w:val="28"/>
          <w:shd w:val="clear" w:color="auto" w:fill="FFFFFF"/>
        </w:rPr>
        <w:t>签章</w:t>
      </w:r>
      <w:r w:rsidRPr="00D312F1">
        <w:rPr>
          <w:rFonts w:ascii="仿宋_GB2312" w:eastAsia="仿宋_GB2312" w:hint="eastAsia"/>
          <w:sz w:val="28"/>
          <w:szCs w:val="28"/>
          <w:shd w:val="clear" w:color="auto" w:fill="FFFFFF"/>
        </w:rPr>
        <w:t xml:space="preserve">）： </w:t>
      </w:r>
    </w:p>
    <w:p w:rsidR="003F3ED7" w:rsidRPr="00D312F1" w:rsidRDefault="002F5FE5" w:rsidP="003F3ED7">
      <w:pPr>
        <w:pStyle w:val="a5"/>
        <w:shd w:val="clear" w:color="auto" w:fill="FFFFFF"/>
        <w:spacing w:before="0" w:beforeAutospacing="0" w:after="252" w:afterAutospacing="0" w:line="300" w:lineRule="exact"/>
        <w:ind w:firstLineChars="1300" w:firstLine="3640"/>
        <w:rPr>
          <w:rFonts w:ascii="仿宋_GB2312" w:eastAsia="仿宋_GB2312"/>
          <w:sz w:val="28"/>
          <w:szCs w:val="28"/>
          <w:shd w:val="clear" w:color="auto" w:fill="FFFFFF"/>
        </w:rPr>
      </w:pPr>
      <w:r>
        <w:rPr>
          <w:rFonts w:ascii="仿宋_GB2312" w:eastAsia="仿宋_GB2312" w:hint="eastAsia"/>
          <w:sz w:val="28"/>
          <w:szCs w:val="28"/>
          <w:shd w:val="clear" w:color="auto" w:fill="FFFFFF"/>
        </w:rPr>
        <w:t>被委托人签章</w:t>
      </w:r>
      <w:r w:rsidR="003F3ED7">
        <w:rPr>
          <w:rFonts w:ascii="仿宋_GB2312" w:eastAsia="仿宋_GB2312" w:hint="eastAsia"/>
          <w:sz w:val="28"/>
          <w:szCs w:val="28"/>
          <w:shd w:val="clear" w:color="auto" w:fill="FFFFFF"/>
        </w:rPr>
        <w:t>：</w:t>
      </w:r>
    </w:p>
    <w:p w:rsidR="00683EF2" w:rsidRPr="00D312F1" w:rsidRDefault="003F3ED7" w:rsidP="003F3ED7">
      <w:pPr>
        <w:pStyle w:val="a5"/>
        <w:shd w:val="clear" w:color="auto" w:fill="FFFFFF"/>
        <w:spacing w:before="0" w:beforeAutospacing="0" w:after="252" w:afterAutospacing="0" w:line="300" w:lineRule="exact"/>
        <w:ind w:firstLineChars="1300" w:firstLine="3640"/>
        <w:rPr>
          <w:rFonts w:ascii="仿宋_GB2312" w:eastAsia="仿宋_GB2312"/>
          <w:sz w:val="28"/>
          <w:szCs w:val="28"/>
          <w:shd w:val="clear" w:color="auto" w:fill="FFFFFF"/>
        </w:rPr>
      </w:pPr>
      <w:r w:rsidRPr="00D312F1">
        <w:rPr>
          <w:rFonts w:ascii="仿宋_GB2312" w:eastAsia="仿宋_GB2312" w:hint="eastAsia"/>
          <w:sz w:val="28"/>
          <w:szCs w:val="28"/>
          <w:shd w:val="clear" w:color="auto" w:fill="FFFFFF"/>
        </w:rPr>
        <w:t>签署日期：_____ 年_____月 _____日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2"/>
      </w:tblGrid>
      <w:tr w:rsidR="00683EF2" w:rsidRPr="00D312F1" w:rsidTr="003C1C67">
        <w:trPr>
          <w:trHeight w:val="4781"/>
        </w:trPr>
        <w:tc>
          <w:tcPr>
            <w:tcW w:w="8462" w:type="dxa"/>
            <w:shd w:val="clear" w:color="auto" w:fill="auto"/>
          </w:tcPr>
          <w:p w:rsidR="00683EF2" w:rsidRPr="00D312F1" w:rsidRDefault="00683EF2" w:rsidP="00222556">
            <w:pPr>
              <w:pStyle w:val="a5"/>
              <w:spacing w:line="315" w:lineRule="atLeast"/>
              <w:rPr>
                <w:sz w:val="28"/>
                <w:szCs w:val="28"/>
                <w:shd w:val="clear" w:color="auto" w:fill="FFFFFF"/>
              </w:rPr>
            </w:pPr>
          </w:p>
          <w:p w:rsidR="00683EF2" w:rsidRPr="00D312F1" w:rsidRDefault="00683EF2" w:rsidP="00222556">
            <w:pPr>
              <w:pStyle w:val="a5"/>
              <w:spacing w:line="315" w:lineRule="atLeast"/>
              <w:rPr>
                <w:sz w:val="28"/>
                <w:szCs w:val="28"/>
                <w:shd w:val="clear" w:color="auto" w:fill="FFFFFF"/>
              </w:rPr>
            </w:pPr>
          </w:p>
          <w:p w:rsidR="00683EF2" w:rsidRPr="00D312F1" w:rsidRDefault="00683EF2" w:rsidP="00222556">
            <w:pPr>
              <w:pStyle w:val="a5"/>
              <w:spacing w:line="315" w:lineRule="atLeast"/>
              <w:ind w:firstLineChars="800" w:firstLine="2240"/>
              <w:rPr>
                <w:sz w:val="28"/>
                <w:szCs w:val="28"/>
                <w:shd w:val="clear" w:color="auto" w:fill="FFFFFF"/>
              </w:rPr>
            </w:pPr>
            <w:r w:rsidRPr="00D312F1">
              <w:rPr>
                <w:rFonts w:hint="eastAsia"/>
                <w:sz w:val="28"/>
                <w:szCs w:val="28"/>
                <w:shd w:val="clear" w:color="auto" w:fill="FFFFFF"/>
              </w:rPr>
              <w:t>（被委托人身份证复印件正、反面）</w:t>
            </w:r>
          </w:p>
        </w:tc>
      </w:tr>
    </w:tbl>
    <w:p w:rsidR="00683EF2" w:rsidRPr="00D312F1" w:rsidRDefault="00683EF2" w:rsidP="00683EF2">
      <w:pPr>
        <w:spacing w:line="360" w:lineRule="auto"/>
        <w:rPr>
          <w:rFonts w:ascii="黑体" w:eastAsia="黑体" w:hAnsi="黑体" w:cs="Arial"/>
          <w:sz w:val="32"/>
          <w:szCs w:val="21"/>
        </w:rPr>
        <w:sectPr w:rsidR="00683EF2" w:rsidRPr="00D312F1" w:rsidSect="00222556">
          <w:headerReference w:type="default" r:id="rId8"/>
          <w:footerReference w:type="default" r:id="rId9"/>
          <w:pgSz w:w="11906" w:h="16838" w:code="9"/>
          <w:pgMar w:top="1440" w:right="1797" w:bottom="992" w:left="1797" w:header="851" w:footer="992" w:gutter="0"/>
          <w:cols w:space="720"/>
          <w:docGrid w:type="lines" w:linePitch="312"/>
        </w:sectPr>
      </w:pPr>
    </w:p>
    <w:p w:rsidR="00482519" w:rsidRDefault="00482519" w:rsidP="00482519">
      <w:pPr>
        <w:spacing w:line="280" w:lineRule="exact"/>
        <w:jc w:val="left"/>
        <w:rPr>
          <w:rFonts w:ascii="仿宋_GB2312" w:eastAsia="仿宋_GB2312" w:hAnsi="微软雅黑"/>
          <w:b/>
          <w:color w:val="333333"/>
          <w:sz w:val="32"/>
          <w:szCs w:val="32"/>
        </w:rPr>
      </w:pPr>
      <w:r w:rsidRPr="00AB73CE">
        <w:rPr>
          <w:rFonts w:ascii="仿宋_GB2312" w:eastAsia="仿宋_GB2312" w:hAnsi="微软雅黑" w:hint="eastAsia"/>
          <w:b/>
          <w:color w:val="333333"/>
          <w:sz w:val="32"/>
          <w:szCs w:val="32"/>
        </w:rPr>
        <w:lastRenderedPageBreak/>
        <w:t>附件</w:t>
      </w:r>
      <w:r>
        <w:rPr>
          <w:rFonts w:ascii="仿宋_GB2312" w:eastAsia="仿宋_GB2312" w:hAnsi="微软雅黑" w:hint="eastAsia"/>
          <w:b/>
          <w:color w:val="333333"/>
          <w:sz w:val="32"/>
          <w:szCs w:val="32"/>
        </w:rPr>
        <w:t>9</w:t>
      </w:r>
      <w:r w:rsidRPr="00AB73CE">
        <w:rPr>
          <w:rFonts w:ascii="仿宋_GB2312" w:eastAsia="仿宋_GB2312" w:hAnsi="微软雅黑" w:hint="eastAsia"/>
          <w:b/>
          <w:color w:val="333333"/>
          <w:sz w:val="32"/>
          <w:szCs w:val="32"/>
        </w:rPr>
        <w:t>：</w:t>
      </w:r>
    </w:p>
    <w:p w:rsidR="00482519" w:rsidRPr="00683EF2" w:rsidRDefault="00482519" w:rsidP="00482519">
      <w:pPr>
        <w:pStyle w:val="a5"/>
        <w:shd w:val="clear" w:color="auto" w:fill="FFFFFF"/>
        <w:spacing w:before="0" w:beforeAutospacing="0" w:after="252" w:afterAutospacing="0" w:line="315" w:lineRule="atLeast"/>
        <w:ind w:firstLine="420"/>
        <w:jc w:val="center"/>
        <w:rPr>
          <w:rFonts w:ascii="黑体" w:eastAsia="黑体" w:hAnsi="黑体" w:cstheme="minorBidi"/>
          <w:color w:val="000000"/>
          <w:kern w:val="2"/>
          <w:sz w:val="36"/>
          <w:szCs w:val="36"/>
        </w:rPr>
      </w:pPr>
      <w:r>
        <w:rPr>
          <w:rFonts w:ascii="黑体" w:eastAsia="黑体" w:hAnsi="黑体" w:cstheme="minorBidi"/>
          <w:color w:val="000000"/>
          <w:kern w:val="2"/>
          <w:sz w:val="36"/>
          <w:szCs w:val="36"/>
        </w:rPr>
        <w:t>“</w:t>
      </w:r>
      <w:r>
        <w:rPr>
          <w:rFonts w:ascii="黑体" w:eastAsia="黑体" w:hAnsi="黑体" w:cstheme="minorBidi" w:hint="eastAsia"/>
          <w:color w:val="000000"/>
          <w:kern w:val="2"/>
          <w:sz w:val="36"/>
          <w:szCs w:val="36"/>
        </w:rPr>
        <w:t>两票制</w:t>
      </w:r>
      <w:r>
        <w:rPr>
          <w:rFonts w:ascii="黑体" w:eastAsia="黑体" w:hAnsi="黑体" w:cstheme="minorBidi"/>
          <w:color w:val="000000"/>
          <w:kern w:val="2"/>
          <w:sz w:val="36"/>
          <w:szCs w:val="36"/>
        </w:rPr>
        <w:t>”承诺书</w:t>
      </w:r>
    </w:p>
    <w:p w:rsidR="00F92F2E" w:rsidRPr="00F92F2E" w:rsidRDefault="00F92F2E" w:rsidP="00F92F2E">
      <w:pPr>
        <w:rPr>
          <w:rFonts w:ascii="华文仿宋" w:eastAsia="华文仿宋" w:hAnsi="华文仿宋"/>
          <w:b/>
          <w:sz w:val="32"/>
          <w:szCs w:val="32"/>
        </w:rPr>
      </w:pPr>
      <w:r w:rsidRPr="00F92F2E">
        <w:rPr>
          <w:rFonts w:ascii="华文仿宋" w:eastAsia="华文仿宋" w:hAnsi="华文仿宋" w:hint="eastAsia"/>
          <w:b/>
          <w:sz w:val="32"/>
          <w:szCs w:val="32"/>
        </w:rPr>
        <w:t>成都市第五人民医院：</w:t>
      </w:r>
    </w:p>
    <w:p w:rsidR="00F92F2E" w:rsidRPr="00F92F2E" w:rsidRDefault="00F92F2E" w:rsidP="00F92F2E">
      <w:pPr>
        <w:spacing w:line="360" w:lineRule="auto"/>
        <w:ind w:firstLine="480"/>
        <w:rPr>
          <w:rFonts w:ascii="华文仿宋" w:eastAsia="华文仿宋" w:hAnsi="华文仿宋"/>
          <w:color w:val="0F0E0E"/>
          <w:sz w:val="32"/>
          <w:szCs w:val="32"/>
        </w:rPr>
      </w:pPr>
      <w:r w:rsidRPr="00F92F2E">
        <w:rPr>
          <w:rFonts w:ascii="华文仿宋" w:eastAsia="华文仿宋" w:hAnsi="华文仿宋" w:hint="eastAsia"/>
          <w:color w:val="0F0E0E"/>
          <w:sz w:val="32"/>
          <w:szCs w:val="32"/>
        </w:rPr>
        <w:t>为了严格执行国务院</w:t>
      </w:r>
      <w:proofErr w:type="gramStart"/>
      <w:r w:rsidRPr="00F92F2E">
        <w:rPr>
          <w:rFonts w:ascii="华文仿宋" w:eastAsia="华文仿宋" w:hAnsi="华文仿宋" w:hint="eastAsia"/>
          <w:color w:val="0F0E0E"/>
          <w:sz w:val="32"/>
          <w:szCs w:val="32"/>
        </w:rPr>
        <w:t>医</w:t>
      </w:r>
      <w:proofErr w:type="gramEnd"/>
      <w:r w:rsidRPr="00F92F2E">
        <w:rPr>
          <w:rFonts w:ascii="华文仿宋" w:eastAsia="华文仿宋" w:hAnsi="华文仿宋" w:hint="eastAsia"/>
          <w:color w:val="0F0E0E"/>
          <w:sz w:val="32"/>
          <w:szCs w:val="32"/>
        </w:rPr>
        <w:t>改办等8部委印发《关于在公立医疗机构药品采购中推行“两票制”的实施意见（试行）的通知》（国医改办发[2016]4号），及《关于公立医疗机构药品采购中推行“两票制”的实施方案（试行）》（川卫发[2017]55号）的要求，维护医疗卫生行业的良好形象和贵院药品采购供应管理工作的正常秩序，切实保障患者的健康和利益，本公司郑重承诺：</w:t>
      </w:r>
    </w:p>
    <w:p w:rsidR="00F92F2E" w:rsidRPr="00F92F2E" w:rsidRDefault="00F92F2E" w:rsidP="00F92F2E">
      <w:pPr>
        <w:spacing w:line="360" w:lineRule="auto"/>
        <w:ind w:firstLine="480"/>
        <w:rPr>
          <w:rFonts w:ascii="华文仿宋" w:eastAsia="华文仿宋" w:hAnsi="华文仿宋"/>
          <w:color w:val="0F0E0E"/>
          <w:sz w:val="32"/>
          <w:szCs w:val="32"/>
        </w:rPr>
      </w:pPr>
      <w:r w:rsidRPr="00F92F2E">
        <w:rPr>
          <w:rFonts w:ascii="华文仿宋" w:eastAsia="华文仿宋" w:hAnsi="华文仿宋" w:hint="eastAsia"/>
          <w:color w:val="0F0E0E"/>
          <w:sz w:val="32"/>
          <w:szCs w:val="32"/>
        </w:rPr>
        <w:t>本公司向贵院配送的所有批次药品均符合“两票制”政策要求，向贵院提供相应的药品购销票据复印件，</w:t>
      </w:r>
      <w:r w:rsidRPr="00F92F2E">
        <w:rPr>
          <w:rFonts w:ascii="华文仿宋" w:eastAsia="华文仿宋" w:hAnsi="华文仿宋" w:cs="宋体" w:hint="eastAsia"/>
          <w:color w:val="000000"/>
          <w:kern w:val="0"/>
          <w:sz w:val="32"/>
          <w:szCs w:val="32"/>
        </w:rPr>
        <w:t>复印件中的药品生产或流通企业名称、药品名称、剂型、规格、效期、批号、数量等信息能相互应证，</w:t>
      </w:r>
      <w:r w:rsidRPr="00F92F2E">
        <w:rPr>
          <w:rFonts w:ascii="华文仿宋" w:eastAsia="华文仿宋" w:hAnsi="华文仿宋" w:hint="eastAsia"/>
          <w:color w:val="0F0E0E"/>
          <w:sz w:val="32"/>
          <w:szCs w:val="32"/>
        </w:rPr>
        <w:t>保证真实有效</w:t>
      </w:r>
      <w:r w:rsidRPr="00F92F2E">
        <w:rPr>
          <w:rFonts w:ascii="华文仿宋" w:eastAsia="华文仿宋" w:hAnsi="华文仿宋" w:cs="宋体" w:hint="eastAsia"/>
          <w:color w:val="000000"/>
          <w:kern w:val="0"/>
          <w:sz w:val="32"/>
          <w:szCs w:val="32"/>
        </w:rPr>
        <w:t>。</w:t>
      </w:r>
      <w:r w:rsidRPr="00F92F2E">
        <w:rPr>
          <w:rFonts w:ascii="华文仿宋" w:eastAsia="华文仿宋" w:hAnsi="华文仿宋" w:hint="eastAsia"/>
          <w:color w:val="0F0E0E"/>
          <w:sz w:val="32"/>
          <w:szCs w:val="32"/>
        </w:rPr>
        <w:t>若有违反，一切责任由本公司承担。</w:t>
      </w:r>
    </w:p>
    <w:p w:rsidR="00F92F2E" w:rsidRPr="00F92F2E" w:rsidRDefault="00F92F2E" w:rsidP="00F92F2E">
      <w:pPr>
        <w:widowControl/>
        <w:spacing w:before="100" w:beforeAutospacing="1" w:after="100" w:afterAutospacing="1" w:line="360" w:lineRule="auto"/>
        <w:jc w:val="left"/>
        <w:rPr>
          <w:rFonts w:ascii="华文仿宋" w:eastAsia="华文仿宋" w:hAnsi="华文仿宋" w:cs="宋体"/>
          <w:color w:val="000000"/>
          <w:kern w:val="0"/>
          <w:sz w:val="32"/>
          <w:szCs w:val="32"/>
        </w:rPr>
      </w:pPr>
      <w:r w:rsidRPr="00F92F2E">
        <w:rPr>
          <w:rFonts w:ascii="华文仿宋" w:eastAsia="华文仿宋" w:hAnsi="华文仿宋" w:hint="eastAsia"/>
          <w:color w:val="0F0E0E"/>
          <w:sz w:val="32"/>
          <w:szCs w:val="32"/>
        </w:rPr>
        <w:t xml:space="preserve">         </w:t>
      </w:r>
    </w:p>
    <w:p w:rsidR="00F92F2E" w:rsidRPr="00F92F2E" w:rsidRDefault="00F92F2E" w:rsidP="00F92F2E">
      <w:pPr>
        <w:spacing w:line="360" w:lineRule="auto"/>
        <w:ind w:firstLine="480"/>
        <w:rPr>
          <w:rFonts w:ascii="华文仿宋" w:eastAsia="华文仿宋" w:hAnsi="华文仿宋"/>
          <w:color w:val="0F0E0E"/>
          <w:sz w:val="32"/>
          <w:szCs w:val="32"/>
        </w:rPr>
      </w:pPr>
    </w:p>
    <w:p w:rsidR="00F92F2E" w:rsidRPr="00F92F2E" w:rsidRDefault="00F92F2E" w:rsidP="00F92F2E">
      <w:pPr>
        <w:spacing w:line="360" w:lineRule="auto"/>
        <w:ind w:firstLineChars="1500" w:firstLine="4805"/>
        <w:rPr>
          <w:rFonts w:ascii="华文仿宋" w:eastAsia="华文仿宋" w:hAnsi="华文仿宋"/>
          <w:b/>
          <w:color w:val="0F0E0E"/>
          <w:sz w:val="32"/>
          <w:szCs w:val="32"/>
        </w:rPr>
      </w:pPr>
      <w:r>
        <w:rPr>
          <w:rFonts w:ascii="华文仿宋" w:eastAsia="华文仿宋" w:hAnsi="华文仿宋" w:hint="eastAsia"/>
          <w:b/>
          <w:color w:val="0F0E0E"/>
          <w:sz w:val="32"/>
          <w:szCs w:val="32"/>
        </w:rPr>
        <w:t>供货企业（公</w:t>
      </w:r>
      <w:r w:rsidRPr="00F92F2E">
        <w:rPr>
          <w:rFonts w:ascii="华文仿宋" w:eastAsia="华文仿宋" w:hAnsi="华文仿宋" w:hint="eastAsia"/>
          <w:b/>
          <w:color w:val="0F0E0E"/>
          <w:sz w:val="32"/>
          <w:szCs w:val="32"/>
        </w:rPr>
        <w:t>章）</w:t>
      </w:r>
      <w:r>
        <w:rPr>
          <w:rFonts w:ascii="华文仿宋" w:eastAsia="华文仿宋" w:hAnsi="华文仿宋" w:hint="eastAsia"/>
          <w:b/>
          <w:color w:val="0F0E0E"/>
          <w:sz w:val="32"/>
          <w:szCs w:val="32"/>
        </w:rPr>
        <w:t>：</w:t>
      </w:r>
    </w:p>
    <w:p w:rsidR="00F92F2E" w:rsidRPr="00F92F2E" w:rsidRDefault="00F92F2E" w:rsidP="00F92F2E">
      <w:pPr>
        <w:spacing w:line="360" w:lineRule="auto"/>
        <w:ind w:firstLineChars="1400" w:firstLine="4485"/>
        <w:rPr>
          <w:rFonts w:ascii="华文仿宋" w:eastAsia="华文仿宋" w:hAnsi="华文仿宋"/>
          <w:color w:val="0F0E0E"/>
          <w:sz w:val="32"/>
          <w:szCs w:val="32"/>
        </w:rPr>
      </w:pPr>
      <w:r w:rsidRPr="00F92F2E">
        <w:rPr>
          <w:rFonts w:ascii="华文仿宋" w:eastAsia="华文仿宋" w:hAnsi="华文仿宋" w:hint="eastAsia"/>
          <w:b/>
          <w:color w:val="0F0E0E"/>
          <w:sz w:val="32"/>
          <w:szCs w:val="32"/>
        </w:rPr>
        <w:t>法定代表人（签章）：</w:t>
      </w:r>
    </w:p>
    <w:p w:rsidR="00F92F2E" w:rsidRPr="00F92F2E" w:rsidRDefault="00F92F2E" w:rsidP="00F92F2E">
      <w:pPr>
        <w:spacing w:line="360" w:lineRule="auto"/>
        <w:ind w:right="960"/>
        <w:jc w:val="center"/>
        <w:rPr>
          <w:rFonts w:ascii="华文仿宋" w:eastAsia="华文仿宋" w:hAnsi="华文仿宋"/>
          <w:b/>
          <w:sz w:val="32"/>
          <w:szCs w:val="32"/>
        </w:rPr>
      </w:pPr>
      <w:r w:rsidRPr="00F92F2E">
        <w:rPr>
          <w:rFonts w:ascii="华文仿宋" w:eastAsia="华文仿宋" w:hAnsi="华文仿宋" w:hint="eastAsia"/>
          <w:color w:val="0F0E0E"/>
          <w:sz w:val="32"/>
          <w:szCs w:val="32"/>
        </w:rPr>
        <w:t xml:space="preserve"> </w:t>
      </w:r>
      <w:r>
        <w:rPr>
          <w:rFonts w:ascii="华文仿宋" w:eastAsia="华文仿宋" w:hAnsi="华文仿宋" w:hint="eastAsia"/>
          <w:b/>
          <w:color w:val="0F0E0E"/>
          <w:sz w:val="32"/>
          <w:szCs w:val="32"/>
        </w:rPr>
        <w:t xml:space="preserve">                     </w:t>
      </w:r>
      <w:r w:rsidRPr="00F92F2E">
        <w:rPr>
          <w:rFonts w:ascii="华文仿宋" w:eastAsia="华文仿宋" w:hAnsi="华文仿宋" w:hint="eastAsia"/>
          <w:b/>
          <w:color w:val="0F0E0E"/>
          <w:sz w:val="32"/>
          <w:szCs w:val="32"/>
        </w:rPr>
        <w:t xml:space="preserve"> </w:t>
      </w:r>
      <w:r w:rsidRPr="00F92F2E">
        <w:rPr>
          <w:rFonts w:ascii="华文仿宋" w:eastAsia="华文仿宋" w:hAnsi="华文仿宋"/>
          <w:b/>
          <w:color w:val="0F0E0E"/>
          <w:sz w:val="32"/>
          <w:szCs w:val="32"/>
        </w:rPr>
        <w:t xml:space="preserve">   </w:t>
      </w:r>
      <w:r w:rsidRPr="00F92F2E">
        <w:rPr>
          <w:rFonts w:ascii="华文仿宋" w:eastAsia="华文仿宋" w:hAnsi="华文仿宋" w:hint="eastAsia"/>
          <w:b/>
          <w:color w:val="0F0E0E"/>
          <w:sz w:val="32"/>
          <w:szCs w:val="32"/>
        </w:rPr>
        <w:t xml:space="preserve"> 年  </w:t>
      </w:r>
      <w:r w:rsidRPr="00F92F2E">
        <w:rPr>
          <w:rFonts w:ascii="华文仿宋" w:eastAsia="华文仿宋" w:hAnsi="华文仿宋"/>
          <w:b/>
          <w:color w:val="0F0E0E"/>
          <w:sz w:val="32"/>
          <w:szCs w:val="32"/>
        </w:rPr>
        <w:t xml:space="preserve">    </w:t>
      </w:r>
      <w:r w:rsidRPr="00F92F2E">
        <w:rPr>
          <w:rFonts w:ascii="华文仿宋" w:eastAsia="华文仿宋" w:hAnsi="华文仿宋" w:hint="eastAsia"/>
          <w:b/>
          <w:color w:val="0F0E0E"/>
          <w:sz w:val="32"/>
          <w:szCs w:val="32"/>
        </w:rPr>
        <w:t xml:space="preserve">月 </w:t>
      </w:r>
      <w:r w:rsidRPr="00F92F2E">
        <w:rPr>
          <w:rFonts w:ascii="华文仿宋" w:eastAsia="华文仿宋" w:hAnsi="华文仿宋"/>
          <w:b/>
          <w:color w:val="0F0E0E"/>
          <w:sz w:val="32"/>
          <w:szCs w:val="32"/>
        </w:rPr>
        <w:t xml:space="preserve">   </w:t>
      </w:r>
      <w:r w:rsidRPr="00F92F2E">
        <w:rPr>
          <w:rFonts w:ascii="华文仿宋" w:eastAsia="华文仿宋" w:hAnsi="华文仿宋" w:hint="eastAsia"/>
          <w:b/>
          <w:color w:val="0F0E0E"/>
          <w:sz w:val="32"/>
          <w:szCs w:val="32"/>
        </w:rPr>
        <w:t xml:space="preserve"> 日</w:t>
      </w:r>
    </w:p>
    <w:p w:rsidR="0073001D" w:rsidRPr="00311488" w:rsidRDefault="0073001D" w:rsidP="00F9322B">
      <w:pPr>
        <w:spacing w:line="440" w:lineRule="exact"/>
        <w:jc w:val="left"/>
        <w:rPr>
          <w:rFonts w:ascii="Times New Roman" w:eastAsia="华文仿宋" w:hAnsi="Times New Roman"/>
          <w:sz w:val="22"/>
        </w:rPr>
      </w:pPr>
    </w:p>
    <w:sectPr w:rsidR="0073001D" w:rsidRPr="003114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498" w:rsidRDefault="00AE1498" w:rsidP="001F7535">
      <w:r>
        <w:separator/>
      </w:r>
    </w:p>
  </w:endnote>
  <w:endnote w:type="continuationSeparator" w:id="0">
    <w:p w:rsidR="00AE1498" w:rsidRDefault="00AE1498" w:rsidP="001F7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简体">
    <w:altName w:val="Arial Unicode MS"/>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500756"/>
      <w:docPartObj>
        <w:docPartGallery w:val="Page Numbers (Bottom of Page)"/>
        <w:docPartUnique/>
      </w:docPartObj>
    </w:sdtPr>
    <w:sdtEndPr/>
    <w:sdtContent>
      <w:p w:rsidR="00F3499A" w:rsidRDefault="00F3499A">
        <w:pPr>
          <w:pStyle w:val="a4"/>
          <w:jc w:val="right"/>
        </w:pPr>
        <w:r>
          <w:fldChar w:fldCharType="begin"/>
        </w:r>
        <w:r>
          <w:instrText>PAGE   \* MERGEFORMAT</w:instrText>
        </w:r>
        <w:r>
          <w:fldChar w:fldCharType="separate"/>
        </w:r>
        <w:r w:rsidR="005A5B88" w:rsidRPr="005A5B88">
          <w:rPr>
            <w:noProof/>
            <w:lang w:val="zh-CN"/>
          </w:rPr>
          <w:t>1</w:t>
        </w:r>
        <w:r>
          <w:fldChar w:fldCharType="end"/>
        </w:r>
      </w:p>
    </w:sdtContent>
  </w:sdt>
  <w:p w:rsidR="00F3499A" w:rsidRDefault="00F3499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498" w:rsidRDefault="00AE1498" w:rsidP="001F7535">
      <w:r>
        <w:separator/>
      </w:r>
    </w:p>
  </w:footnote>
  <w:footnote w:type="continuationSeparator" w:id="0">
    <w:p w:rsidR="00AE1498" w:rsidRDefault="00AE1498" w:rsidP="001F75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99A" w:rsidRDefault="00F3499A">
    <w:pPr>
      <w:pStyle w:val="a3"/>
    </w:pPr>
    <w:r>
      <w:t>仅限我院药品</w:t>
    </w:r>
    <w:proofErr w:type="gramStart"/>
    <w:r>
      <w:t>配公司</w:t>
    </w:r>
    <w:proofErr w:type="gramEnd"/>
    <w:r>
      <w:t>传阅</w:t>
    </w:r>
    <w:r>
      <w:rPr>
        <w:rFonts w:hint="eastAsia"/>
      </w:rPr>
      <w:t xml:space="preserve">  </w:t>
    </w:r>
    <w:r>
      <w:rPr>
        <w:rFonts w:hint="eastAsia"/>
      </w:rPr>
      <w:t>请勿外传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AE348588"/>
    <w:lvl w:ilvl="0">
      <w:start w:val="1"/>
      <w:numFmt w:val="decimal"/>
      <w:lvlText w:val="%1."/>
      <w:lvlJc w:val="left"/>
      <w:pPr>
        <w:tabs>
          <w:tab w:val="num" w:pos="502"/>
        </w:tabs>
        <w:ind w:left="502" w:hanging="360"/>
      </w:pPr>
      <w:rPr>
        <w:rFonts w:hint="default"/>
      </w:rPr>
    </w:lvl>
    <w:lvl w:ilvl="1">
      <w:start w:val="1"/>
      <w:numFmt w:val="decimal"/>
      <w:lvlText w:val="（%2）"/>
      <w:lvlJc w:val="left"/>
      <w:pPr>
        <w:tabs>
          <w:tab w:val="num" w:pos="862"/>
        </w:tabs>
        <w:ind w:left="862" w:hanging="720"/>
      </w:pPr>
      <w:rPr>
        <w:rFonts w:hint="default"/>
        <w:lang w:val="en-US"/>
      </w:rPr>
    </w:lvl>
    <w:lvl w:ilvl="2">
      <w:start w:val="1"/>
      <w:numFmt w:val="lowerRoman"/>
      <w:lvlText w:val="%3."/>
      <w:lvlJc w:val="right"/>
      <w:pPr>
        <w:tabs>
          <w:tab w:val="num" w:pos="1402"/>
        </w:tabs>
        <w:ind w:left="1402" w:hanging="420"/>
      </w:pPr>
    </w:lvl>
    <w:lvl w:ilvl="3">
      <w:start w:val="1"/>
      <w:numFmt w:val="decimal"/>
      <w:lvlText w:val="%4."/>
      <w:lvlJc w:val="left"/>
      <w:pPr>
        <w:tabs>
          <w:tab w:val="num" w:pos="1822"/>
        </w:tabs>
        <w:ind w:left="1822" w:hanging="420"/>
      </w:pPr>
    </w:lvl>
    <w:lvl w:ilvl="4">
      <w:start w:val="1"/>
      <w:numFmt w:val="lowerLetter"/>
      <w:lvlText w:val="%5)"/>
      <w:lvlJc w:val="left"/>
      <w:pPr>
        <w:tabs>
          <w:tab w:val="num" w:pos="2242"/>
        </w:tabs>
        <w:ind w:left="2242" w:hanging="420"/>
      </w:pPr>
    </w:lvl>
    <w:lvl w:ilvl="5">
      <w:start w:val="1"/>
      <w:numFmt w:val="lowerRoman"/>
      <w:lvlText w:val="%6."/>
      <w:lvlJc w:val="right"/>
      <w:pPr>
        <w:tabs>
          <w:tab w:val="num" w:pos="2662"/>
        </w:tabs>
        <w:ind w:left="2662" w:hanging="420"/>
      </w:pPr>
    </w:lvl>
    <w:lvl w:ilvl="6">
      <w:start w:val="1"/>
      <w:numFmt w:val="decimal"/>
      <w:lvlText w:val="%7."/>
      <w:lvlJc w:val="left"/>
      <w:pPr>
        <w:tabs>
          <w:tab w:val="num" w:pos="3082"/>
        </w:tabs>
        <w:ind w:left="3082" w:hanging="420"/>
      </w:pPr>
    </w:lvl>
    <w:lvl w:ilvl="7">
      <w:start w:val="1"/>
      <w:numFmt w:val="lowerLetter"/>
      <w:lvlText w:val="%8)"/>
      <w:lvlJc w:val="left"/>
      <w:pPr>
        <w:tabs>
          <w:tab w:val="num" w:pos="3502"/>
        </w:tabs>
        <w:ind w:left="3502" w:hanging="420"/>
      </w:pPr>
    </w:lvl>
    <w:lvl w:ilvl="8">
      <w:start w:val="1"/>
      <w:numFmt w:val="lowerRoman"/>
      <w:lvlText w:val="%9."/>
      <w:lvlJc w:val="right"/>
      <w:pPr>
        <w:tabs>
          <w:tab w:val="num" w:pos="3922"/>
        </w:tabs>
        <w:ind w:left="3922" w:hanging="420"/>
      </w:pPr>
    </w:lvl>
  </w:abstractNum>
  <w:abstractNum w:abstractNumId="1">
    <w:nsid w:val="0000000A"/>
    <w:multiLevelType w:val="multilevel"/>
    <w:tmpl w:val="0000000A"/>
    <w:lvl w:ilvl="0">
      <w:start w:val="1"/>
      <w:numFmt w:val="decimal"/>
      <w:lvlText w:val="%1."/>
      <w:lvlJc w:val="left"/>
      <w:pPr>
        <w:tabs>
          <w:tab w:val="num" w:pos="675"/>
        </w:tabs>
        <w:ind w:left="675" w:hanging="360"/>
      </w:pPr>
      <w:rPr>
        <w:rFonts w:hint="default"/>
      </w:rPr>
    </w:lvl>
    <w:lvl w:ilvl="1">
      <w:start w:val="1"/>
      <w:numFmt w:val="lowerLetter"/>
      <w:lvlText w:val="%2)"/>
      <w:lvlJc w:val="left"/>
      <w:pPr>
        <w:tabs>
          <w:tab w:val="num" w:pos="1155"/>
        </w:tabs>
        <w:ind w:left="1155" w:hanging="420"/>
      </w:pPr>
    </w:lvl>
    <w:lvl w:ilvl="2">
      <w:start w:val="1"/>
      <w:numFmt w:val="lowerRoman"/>
      <w:lvlText w:val="%3."/>
      <w:lvlJc w:val="right"/>
      <w:pPr>
        <w:tabs>
          <w:tab w:val="num" w:pos="1575"/>
        </w:tabs>
        <w:ind w:left="1575" w:hanging="420"/>
      </w:pPr>
    </w:lvl>
    <w:lvl w:ilvl="3">
      <w:start w:val="1"/>
      <w:numFmt w:val="decimal"/>
      <w:lvlText w:val="%4."/>
      <w:lvlJc w:val="left"/>
      <w:pPr>
        <w:tabs>
          <w:tab w:val="num" w:pos="1995"/>
        </w:tabs>
        <w:ind w:left="1995" w:hanging="420"/>
      </w:pPr>
    </w:lvl>
    <w:lvl w:ilvl="4">
      <w:start w:val="1"/>
      <w:numFmt w:val="lowerLetter"/>
      <w:lvlText w:val="%5)"/>
      <w:lvlJc w:val="left"/>
      <w:pPr>
        <w:tabs>
          <w:tab w:val="num" w:pos="2415"/>
        </w:tabs>
        <w:ind w:left="2415" w:hanging="420"/>
      </w:pPr>
    </w:lvl>
    <w:lvl w:ilvl="5">
      <w:start w:val="1"/>
      <w:numFmt w:val="lowerRoman"/>
      <w:lvlText w:val="%6."/>
      <w:lvlJc w:val="right"/>
      <w:pPr>
        <w:tabs>
          <w:tab w:val="num" w:pos="2835"/>
        </w:tabs>
        <w:ind w:left="2835" w:hanging="420"/>
      </w:pPr>
    </w:lvl>
    <w:lvl w:ilvl="6">
      <w:start w:val="1"/>
      <w:numFmt w:val="decimal"/>
      <w:lvlText w:val="%7."/>
      <w:lvlJc w:val="left"/>
      <w:pPr>
        <w:tabs>
          <w:tab w:val="num" w:pos="3255"/>
        </w:tabs>
        <w:ind w:left="3255" w:hanging="420"/>
      </w:pPr>
    </w:lvl>
    <w:lvl w:ilvl="7">
      <w:start w:val="1"/>
      <w:numFmt w:val="lowerLetter"/>
      <w:lvlText w:val="%8)"/>
      <w:lvlJc w:val="left"/>
      <w:pPr>
        <w:tabs>
          <w:tab w:val="num" w:pos="3675"/>
        </w:tabs>
        <w:ind w:left="3675" w:hanging="420"/>
      </w:pPr>
    </w:lvl>
    <w:lvl w:ilvl="8">
      <w:start w:val="1"/>
      <w:numFmt w:val="lowerRoman"/>
      <w:lvlText w:val="%9."/>
      <w:lvlJc w:val="right"/>
      <w:pPr>
        <w:tabs>
          <w:tab w:val="num" w:pos="4095"/>
        </w:tabs>
        <w:ind w:left="4095" w:hanging="420"/>
      </w:pPr>
    </w:lvl>
  </w:abstractNum>
  <w:abstractNum w:abstractNumId="2">
    <w:nsid w:val="0000000B"/>
    <w:multiLevelType w:val="multilevel"/>
    <w:tmpl w:val="0000000B"/>
    <w:lvl w:ilvl="0">
      <w:start w:val="1"/>
      <w:numFmt w:val="decimal"/>
      <w:lvlText w:val="%1."/>
      <w:lvlJc w:val="left"/>
      <w:pPr>
        <w:tabs>
          <w:tab w:val="num" w:pos="502"/>
        </w:tabs>
        <w:ind w:left="502" w:hanging="360"/>
      </w:pPr>
      <w:rPr>
        <w:rFonts w:hint="default"/>
      </w:rPr>
    </w:lvl>
    <w:lvl w:ilvl="1">
      <w:start w:val="1"/>
      <w:numFmt w:val="lowerLetter"/>
      <w:lvlText w:val="%2)"/>
      <w:lvlJc w:val="left"/>
      <w:pPr>
        <w:tabs>
          <w:tab w:val="num" w:pos="982"/>
        </w:tabs>
        <w:ind w:left="982" w:hanging="420"/>
      </w:pPr>
    </w:lvl>
    <w:lvl w:ilvl="2">
      <w:start w:val="1"/>
      <w:numFmt w:val="lowerRoman"/>
      <w:lvlText w:val="%3."/>
      <w:lvlJc w:val="right"/>
      <w:pPr>
        <w:tabs>
          <w:tab w:val="num" w:pos="1402"/>
        </w:tabs>
        <w:ind w:left="1402" w:hanging="420"/>
      </w:pPr>
    </w:lvl>
    <w:lvl w:ilvl="3">
      <w:start w:val="1"/>
      <w:numFmt w:val="decimal"/>
      <w:lvlText w:val="%4."/>
      <w:lvlJc w:val="left"/>
      <w:pPr>
        <w:tabs>
          <w:tab w:val="num" w:pos="1822"/>
        </w:tabs>
        <w:ind w:left="1822" w:hanging="420"/>
      </w:pPr>
    </w:lvl>
    <w:lvl w:ilvl="4">
      <w:start w:val="1"/>
      <w:numFmt w:val="lowerLetter"/>
      <w:lvlText w:val="%5)"/>
      <w:lvlJc w:val="left"/>
      <w:pPr>
        <w:tabs>
          <w:tab w:val="num" w:pos="2242"/>
        </w:tabs>
        <w:ind w:left="2242" w:hanging="420"/>
      </w:pPr>
    </w:lvl>
    <w:lvl w:ilvl="5">
      <w:start w:val="1"/>
      <w:numFmt w:val="lowerRoman"/>
      <w:lvlText w:val="%6."/>
      <w:lvlJc w:val="right"/>
      <w:pPr>
        <w:tabs>
          <w:tab w:val="num" w:pos="2662"/>
        </w:tabs>
        <w:ind w:left="2662" w:hanging="420"/>
      </w:pPr>
    </w:lvl>
    <w:lvl w:ilvl="6">
      <w:start w:val="1"/>
      <w:numFmt w:val="decimal"/>
      <w:lvlText w:val="%7."/>
      <w:lvlJc w:val="left"/>
      <w:pPr>
        <w:tabs>
          <w:tab w:val="num" w:pos="3082"/>
        </w:tabs>
        <w:ind w:left="3082" w:hanging="420"/>
      </w:pPr>
    </w:lvl>
    <w:lvl w:ilvl="7">
      <w:start w:val="1"/>
      <w:numFmt w:val="lowerLetter"/>
      <w:lvlText w:val="%8)"/>
      <w:lvlJc w:val="left"/>
      <w:pPr>
        <w:tabs>
          <w:tab w:val="num" w:pos="3502"/>
        </w:tabs>
        <w:ind w:left="3502" w:hanging="420"/>
      </w:pPr>
    </w:lvl>
    <w:lvl w:ilvl="8">
      <w:start w:val="1"/>
      <w:numFmt w:val="lowerRoman"/>
      <w:lvlText w:val="%9."/>
      <w:lvlJc w:val="right"/>
      <w:pPr>
        <w:tabs>
          <w:tab w:val="num" w:pos="3922"/>
        </w:tabs>
        <w:ind w:left="3922" w:hanging="420"/>
      </w:pPr>
    </w:lvl>
  </w:abstractNum>
  <w:abstractNum w:abstractNumId="3">
    <w:nsid w:val="1A7F3E31"/>
    <w:multiLevelType w:val="multilevel"/>
    <w:tmpl w:val="0000000C"/>
    <w:lvl w:ilvl="0">
      <w:start w:val="1"/>
      <w:numFmt w:val="japaneseCounting"/>
      <w:lvlText w:val="%1、"/>
      <w:lvlJc w:val="left"/>
      <w:pPr>
        <w:tabs>
          <w:tab w:val="num" w:pos="855"/>
        </w:tabs>
        <w:ind w:left="855" w:hanging="855"/>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62C26AC8"/>
    <w:multiLevelType w:val="hybridMultilevel"/>
    <w:tmpl w:val="17EE84B4"/>
    <w:lvl w:ilvl="0" w:tplc="83A82298">
      <w:start w:val="1"/>
      <w:numFmt w:val="decimal"/>
      <w:lvlText w:val="%1、"/>
      <w:lvlJc w:val="left"/>
      <w:pPr>
        <w:ind w:left="1189" w:hanging="480"/>
      </w:pPr>
      <w:rPr>
        <w:rFonts w:hint="eastAsia"/>
      </w:rPr>
    </w:lvl>
    <w:lvl w:ilvl="1" w:tplc="04090019" w:tentative="1">
      <w:start w:val="1"/>
      <w:numFmt w:val="lowerLetter"/>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lowerLetter"/>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lowerLetter"/>
      <w:lvlText w:val="%8)"/>
      <w:lvlJc w:val="left"/>
      <w:pPr>
        <w:ind w:left="4400" w:hanging="480"/>
      </w:pPr>
    </w:lvl>
    <w:lvl w:ilvl="8" w:tplc="0409001B" w:tentative="1">
      <w:start w:val="1"/>
      <w:numFmt w:val="lowerRoman"/>
      <w:lvlText w:val="%9."/>
      <w:lvlJc w:val="right"/>
      <w:pPr>
        <w:ind w:left="4880" w:hanging="4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294"/>
    <w:rsid w:val="00063D85"/>
    <w:rsid w:val="0007254E"/>
    <w:rsid w:val="000A31C3"/>
    <w:rsid w:val="00103CAE"/>
    <w:rsid w:val="001315E3"/>
    <w:rsid w:val="0015355D"/>
    <w:rsid w:val="00190A4A"/>
    <w:rsid w:val="001A5BF3"/>
    <w:rsid w:val="001C2DEA"/>
    <w:rsid w:val="001F7535"/>
    <w:rsid w:val="00222556"/>
    <w:rsid w:val="00223849"/>
    <w:rsid w:val="002801AE"/>
    <w:rsid w:val="002F5FE5"/>
    <w:rsid w:val="00311488"/>
    <w:rsid w:val="003504AA"/>
    <w:rsid w:val="003702C0"/>
    <w:rsid w:val="003C1C67"/>
    <w:rsid w:val="003F1546"/>
    <w:rsid w:val="003F3ED7"/>
    <w:rsid w:val="003F4DCB"/>
    <w:rsid w:val="004162BF"/>
    <w:rsid w:val="00433F78"/>
    <w:rsid w:val="00482519"/>
    <w:rsid w:val="004C3090"/>
    <w:rsid w:val="004E5E9E"/>
    <w:rsid w:val="00556CDE"/>
    <w:rsid w:val="005A5B88"/>
    <w:rsid w:val="005E4341"/>
    <w:rsid w:val="00602B50"/>
    <w:rsid w:val="00627F86"/>
    <w:rsid w:val="0063629A"/>
    <w:rsid w:val="00661510"/>
    <w:rsid w:val="00683EF2"/>
    <w:rsid w:val="006B6B12"/>
    <w:rsid w:val="0073001D"/>
    <w:rsid w:val="007460D0"/>
    <w:rsid w:val="00782DF8"/>
    <w:rsid w:val="00831294"/>
    <w:rsid w:val="00851759"/>
    <w:rsid w:val="00870579"/>
    <w:rsid w:val="008A3559"/>
    <w:rsid w:val="008E3E3B"/>
    <w:rsid w:val="009478E7"/>
    <w:rsid w:val="009B19CA"/>
    <w:rsid w:val="009B2842"/>
    <w:rsid w:val="009C205D"/>
    <w:rsid w:val="009F158B"/>
    <w:rsid w:val="00A0599E"/>
    <w:rsid w:val="00A71C34"/>
    <w:rsid w:val="00AB73CE"/>
    <w:rsid w:val="00AC4D54"/>
    <w:rsid w:val="00AE1498"/>
    <w:rsid w:val="00B32094"/>
    <w:rsid w:val="00B4580D"/>
    <w:rsid w:val="00B472A9"/>
    <w:rsid w:val="00B72F6E"/>
    <w:rsid w:val="00B76ACC"/>
    <w:rsid w:val="00C321EB"/>
    <w:rsid w:val="00C36301"/>
    <w:rsid w:val="00C94656"/>
    <w:rsid w:val="00D14CEE"/>
    <w:rsid w:val="00D33563"/>
    <w:rsid w:val="00D5301D"/>
    <w:rsid w:val="00D60462"/>
    <w:rsid w:val="00D717FE"/>
    <w:rsid w:val="00DC67E8"/>
    <w:rsid w:val="00DD27FC"/>
    <w:rsid w:val="00E07E85"/>
    <w:rsid w:val="00E621A7"/>
    <w:rsid w:val="00E92C2F"/>
    <w:rsid w:val="00F32483"/>
    <w:rsid w:val="00F3499A"/>
    <w:rsid w:val="00F44BF9"/>
    <w:rsid w:val="00F81B75"/>
    <w:rsid w:val="00F92050"/>
    <w:rsid w:val="00F92F2E"/>
    <w:rsid w:val="00F9322B"/>
    <w:rsid w:val="00FC5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1F7535"/>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F753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F7535"/>
    <w:rPr>
      <w:sz w:val="18"/>
      <w:szCs w:val="18"/>
    </w:rPr>
  </w:style>
  <w:style w:type="paragraph" w:styleId="a4">
    <w:name w:val="footer"/>
    <w:basedOn w:val="a"/>
    <w:link w:val="Char0"/>
    <w:uiPriority w:val="99"/>
    <w:unhideWhenUsed/>
    <w:rsid w:val="001F7535"/>
    <w:pPr>
      <w:tabs>
        <w:tab w:val="center" w:pos="4153"/>
        <w:tab w:val="right" w:pos="8306"/>
      </w:tabs>
      <w:snapToGrid w:val="0"/>
      <w:jc w:val="left"/>
    </w:pPr>
    <w:rPr>
      <w:sz w:val="18"/>
      <w:szCs w:val="18"/>
    </w:rPr>
  </w:style>
  <w:style w:type="character" w:customStyle="1" w:styleId="Char0">
    <w:name w:val="页脚 Char"/>
    <w:basedOn w:val="a0"/>
    <w:link w:val="a4"/>
    <w:uiPriority w:val="99"/>
    <w:rsid w:val="001F7535"/>
    <w:rPr>
      <w:sz w:val="18"/>
      <w:szCs w:val="18"/>
    </w:rPr>
  </w:style>
  <w:style w:type="paragraph" w:styleId="a5">
    <w:name w:val="Normal (Web)"/>
    <w:basedOn w:val="a"/>
    <w:link w:val="Char1"/>
    <w:unhideWhenUsed/>
    <w:rsid w:val="001F7535"/>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1F7535"/>
    <w:rPr>
      <w:rFonts w:ascii="宋体" w:eastAsia="宋体" w:hAnsi="宋体" w:cs="宋体"/>
      <w:b/>
      <w:bCs/>
      <w:kern w:val="36"/>
      <w:sz w:val="48"/>
      <w:szCs w:val="48"/>
    </w:rPr>
  </w:style>
  <w:style w:type="character" w:styleId="a6">
    <w:name w:val="Hyperlink"/>
    <w:basedOn w:val="a0"/>
    <w:uiPriority w:val="99"/>
    <w:unhideWhenUsed/>
    <w:rsid w:val="00661510"/>
    <w:rPr>
      <w:color w:val="0000FF" w:themeColor="hyperlink"/>
      <w:u w:val="single"/>
    </w:rPr>
  </w:style>
  <w:style w:type="paragraph" w:styleId="a7">
    <w:name w:val="List Paragraph"/>
    <w:basedOn w:val="a"/>
    <w:uiPriority w:val="34"/>
    <w:qFormat/>
    <w:rsid w:val="00311488"/>
    <w:pPr>
      <w:ind w:firstLineChars="200" w:firstLine="420"/>
    </w:pPr>
  </w:style>
  <w:style w:type="character" w:customStyle="1" w:styleId="Char1">
    <w:name w:val="普通(网站) Char"/>
    <w:link w:val="a5"/>
    <w:rsid w:val="00683EF2"/>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1F7535"/>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F753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F7535"/>
    <w:rPr>
      <w:sz w:val="18"/>
      <w:szCs w:val="18"/>
    </w:rPr>
  </w:style>
  <w:style w:type="paragraph" w:styleId="a4">
    <w:name w:val="footer"/>
    <w:basedOn w:val="a"/>
    <w:link w:val="Char0"/>
    <w:uiPriority w:val="99"/>
    <w:unhideWhenUsed/>
    <w:rsid w:val="001F7535"/>
    <w:pPr>
      <w:tabs>
        <w:tab w:val="center" w:pos="4153"/>
        <w:tab w:val="right" w:pos="8306"/>
      </w:tabs>
      <w:snapToGrid w:val="0"/>
      <w:jc w:val="left"/>
    </w:pPr>
    <w:rPr>
      <w:sz w:val="18"/>
      <w:szCs w:val="18"/>
    </w:rPr>
  </w:style>
  <w:style w:type="character" w:customStyle="1" w:styleId="Char0">
    <w:name w:val="页脚 Char"/>
    <w:basedOn w:val="a0"/>
    <w:link w:val="a4"/>
    <w:uiPriority w:val="99"/>
    <w:rsid w:val="001F7535"/>
    <w:rPr>
      <w:sz w:val="18"/>
      <w:szCs w:val="18"/>
    </w:rPr>
  </w:style>
  <w:style w:type="paragraph" w:styleId="a5">
    <w:name w:val="Normal (Web)"/>
    <w:basedOn w:val="a"/>
    <w:link w:val="Char1"/>
    <w:unhideWhenUsed/>
    <w:rsid w:val="001F7535"/>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1F7535"/>
    <w:rPr>
      <w:rFonts w:ascii="宋体" w:eastAsia="宋体" w:hAnsi="宋体" w:cs="宋体"/>
      <w:b/>
      <w:bCs/>
      <w:kern w:val="36"/>
      <w:sz w:val="48"/>
      <w:szCs w:val="48"/>
    </w:rPr>
  </w:style>
  <w:style w:type="character" w:styleId="a6">
    <w:name w:val="Hyperlink"/>
    <w:basedOn w:val="a0"/>
    <w:uiPriority w:val="99"/>
    <w:unhideWhenUsed/>
    <w:rsid w:val="00661510"/>
    <w:rPr>
      <w:color w:val="0000FF" w:themeColor="hyperlink"/>
      <w:u w:val="single"/>
    </w:rPr>
  </w:style>
  <w:style w:type="paragraph" w:styleId="a7">
    <w:name w:val="List Paragraph"/>
    <w:basedOn w:val="a"/>
    <w:uiPriority w:val="34"/>
    <w:qFormat/>
    <w:rsid w:val="00311488"/>
    <w:pPr>
      <w:ind w:firstLineChars="200" w:firstLine="420"/>
    </w:pPr>
  </w:style>
  <w:style w:type="character" w:customStyle="1" w:styleId="Char1">
    <w:name w:val="普通(网站) Char"/>
    <w:link w:val="a5"/>
    <w:rsid w:val="00683EF2"/>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728728">
      <w:bodyDiv w:val="1"/>
      <w:marLeft w:val="0"/>
      <w:marRight w:val="0"/>
      <w:marTop w:val="0"/>
      <w:marBottom w:val="0"/>
      <w:divBdr>
        <w:top w:val="none" w:sz="0" w:space="0" w:color="auto"/>
        <w:left w:val="none" w:sz="0" w:space="0" w:color="auto"/>
        <w:bottom w:val="none" w:sz="0" w:space="0" w:color="auto"/>
        <w:right w:val="none" w:sz="0" w:space="0" w:color="auto"/>
      </w:divBdr>
    </w:div>
    <w:div w:id="667943310">
      <w:bodyDiv w:val="1"/>
      <w:marLeft w:val="0"/>
      <w:marRight w:val="0"/>
      <w:marTop w:val="0"/>
      <w:marBottom w:val="0"/>
      <w:divBdr>
        <w:top w:val="none" w:sz="0" w:space="0" w:color="auto"/>
        <w:left w:val="none" w:sz="0" w:space="0" w:color="auto"/>
        <w:bottom w:val="none" w:sz="0" w:space="0" w:color="auto"/>
        <w:right w:val="none" w:sz="0" w:space="0" w:color="auto"/>
      </w:divBdr>
    </w:div>
    <w:div w:id="903567826">
      <w:bodyDiv w:val="1"/>
      <w:marLeft w:val="0"/>
      <w:marRight w:val="0"/>
      <w:marTop w:val="0"/>
      <w:marBottom w:val="0"/>
      <w:divBdr>
        <w:top w:val="none" w:sz="0" w:space="0" w:color="auto"/>
        <w:left w:val="none" w:sz="0" w:space="0" w:color="auto"/>
        <w:bottom w:val="none" w:sz="0" w:space="0" w:color="auto"/>
        <w:right w:val="none" w:sz="0" w:space="0" w:color="auto"/>
      </w:divBdr>
    </w:div>
    <w:div w:id="122009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913</Words>
  <Characters>5208</Characters>
  <Application>Microsoft Office Word</Application>
  <DocSecurity>0</DocSecurity>
  <Lines>43</Lines>
  <Paragraphs>12</Paragraphs>
  <ScaleCrop>false</ScaleCrop>
  <Company/>
  <LinksUpToDate>false</LinksUpToDate>
  <CharactersWithSpaces>6109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xinly</cp:lastModifiedBy>
  <cp:revision>2</cp:revision>
  <cp:lastPrinted>2018-12-10T09:33:00Z</cp:lastPrinted>
  <dcterms:created xsi:type="dcterms:W3CDTF">2019-03-01T05:58:00Z</dcterms:created>
  <dcterms:modified xsi:type="dcterms:W3CDTF">2019-03-01T05:58:00Z</dcterms:modified>
</cp:coreProperties>
</file>