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</w:t>
      </w:r>
      <w:r>
        <w:rPr>
          <w:rFonts w:hint="eastAsia" w:ascii="仿宋_GB2312" w:hAnsi="仿宋_GB2312" w:eastAsia="仿宋_GB2312" w:cs="仿宋_GB2312"/>
          <w:color w:val="auto"/>
          <w:kern w:val="0"/>
          <w:sz w:val="30"/>
          <w:szCs w:val="30"/>
          <w:lang w:val="en-US" w:eastAsia="zh-CN"/>
        </w:rPr>
        <w:t>通用类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0"/>
          <w:szCs w:val="30"/>
          <w:lang w:eastAsia="zh-CN"/>
        </w:rPr>
        <w:t>设备</w:t>
      </w:r>
      <w:r>
        <w:rPr>
          <w:rFonts w:hint="eastAsia" w:ascii="仿宋_GB2312" w:hAnsi="仿宋_GB2312" w:eastAsia="仿宋_GB2312" w:cs="仿宋_GB2312"/>
          <w:color w:val="auto"/>
          <w:kern w:val="0"/>
          <w:sz w:val="30"/>
          <w:szCs w:val="30"/>
          <w:lang w:val="en-US" w:eastAsia="zh-CN"/>
        </w:rPr>
        <w:t>设施</w:t>
      </w:r>
      <w:r>
        <w:rPr>
          <w:rFonts w:hint="eastAsia" w:ascii="仿宋_GB2312" w:hAnsi="仿宋_GB2312" w:eastAsia="仿宋_GB2312" w:cs="仿宋_GB2312"/>
          <w:color w:val="auto"/>
          <w:kern w:val="0"/>
          <w:sz w:val="30"/>
          <w:szCs w:val="30"/>
          <w:lang w:eastAsia="zh-CN"/>
        </w:rPr>
        <w:t>市场调研公示[20</w:t>
      </w:r>
      <w:r>
        <w:rPr>
          <w:rFonts w:hint="eastAsia" w:ascii="仿宋_GB2312" w:hAnsi="仿宋_GB2312" w:eastAsia="仿宋_GB2312" w:cs="仿宋_GB2312"/>
          <w:color w:val="auto"/>
          <w:kern w:val="0"/>
          <w:sz w:val="30"/>
          <w:szCs w:val="30"/>
          <w:lang w:val="en-US" w:eastAsia="zh-CN"/>
        </w:rPr>
        <w:t>21</w:t>
      </w:r>
      <w:r>
        <w:rPr>
          <w:rFonts w:hint="eastAsia" w:ascii="仿宋_GB2312" w:hAnsi="仿宋_GB2312" w:eastAsia="仿宋_GB2312" w:cs="仿宋_GB2312"/>
          <w:color w:val="auto"/>
          <w:kern w:val="0"/>
          <w:sz w:val="30"/>
          <w:szCs w:val="30"/>
          <w:lang w:eastAsia="zh-CN"/>
        </w:rPr>
        <w:t>]</w:t>
      </w:r>
      <w:r>
        <w:rPr>
          <w:rFonts w:hint="eastAsia" w:ascii="仿宋_GB2312" w:hAnsi="仿宋_GB2312" w:eastAsia="仿宋_GB2312" w:cs="仿宋_GB2312"/>
          <w:color w:val="auto"/>
          <w:kern w:val="0"/>
          <w:sz w:val="30"/>
          <w:szCs w:val="30"/>
          <w:lang w:val="en-US" w:eastAsia="zh-CN"/>
        </w:rPr>
        <w:t>04挂网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left="0" w:leftChars="0" w:firstLine="0" w:firstLineChars="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left="0" w:leftChars="0" w:firstLine="0" w:firstLineChars="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2212F"/>
    <w:rsid w:val="0F995C2B"/>
    <w:rsid w:val="151A7850"/>
    <w:rsid w:val="1EB55E98"/>
    <w:rsid w:val="211154EA"/>
    <w:rsid w:val="2248143D"/>
    <w:rsid w:val="234678BE"/>
    <w:rsid w:val="302E329D"/>
    <w:rsid w:val="384B3700"/>
    <w:rsid w:val="38AA13EA"/>
    <w:rsid w:val="40B624B7"/>
    <w:rsid w:val="426820C4"/>
    <w:rsid w:val="46E8474C"/>
    <w:rsid w:val="495163A3"/>
    <w:rsid w:val="4B775ACB"/>
    <w:rsid w:val="4C31077D"/>
    <w:rsid w:val="4E945B21"/>
    <w:rsid w:val="53B37E0A"/>
    <w:rsid w:val="55B97292"/>
    <w:rsid w:val="5836125D"/>
    <w:rsid w:val="58553C08"/>
    <w:rsid w:val="5C62158B"/>
    <w:rsid w:val="5DE23874"/>
    <w:rsid w:val="69C954B2"/>
    <w:rsid w:val="710A2058"/>
    <w:rsid w:val="7944715A"/>
    <w:rsid w:val="7B48671D"/>
    <w:rsid w:val="7CB71D94"/>
    <w:rsid w:val="7CBB77EF"/>
    <w:rsid w:val="7E22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Shine</cp:lastModifiedBy>
  <dcterms:modified xsi:type="dcterms:W3CDTF">2021-09-22T02:07:37Z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B770CAF7DC9B4AAE807FDF36C0E39C2A</vt:lpwstr>
  </property>
</Properties>
</file>