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551" w:tblpY="2298"/>
        <w:tblOverlap w:val="never"/>
        <w:tblW w:w="13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795"/>
        <w:gridCol w:w="900"/>
        <w:gridCol w:w="9300"/>
        <w:gridCol w:w="1560"/>
      </w:tblGrid>
      <w:tr w:rsidR="004B38E6" w14:paraId="56E485B4" w14:textId="77777777" w:rsidTr="00E80C93">
        <w:trPr>
          <w:trHeight w:val="1387"/>
        </w:trPr>
        <w:tc>
          <w:tcPr>
            <w:tcW w:w="764" w:type="dxa"/>
            <w:shd w:val="clear" w:color="auto" w:fill="auto"/>
            <w:vAlign w:val="center"/>
          </w:tcPr>
          <w:p w14:paraId="0FE8B2FF" w14:textId="77777777" w:rsidR="004B38E6" w:rsidRDefault="00E80C93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项目序号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1338835F" w14:textId="77777777" w:rsidR="004B38E6" w:rsidRDefault="00E80C93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sz w:val="22"/>
                <w:szCs w:val="22"/>
              </w:rPr>
              <w:t>项目名称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25CEBF" w14:textId="77777777" w:rsidR="004B38E6" w:rsidRDefault="00E80C93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9300" w:type="dxa"/>
            <w:shd w:val="clear" w:color="auto" w:fill="auto"/>
            <w:vAlign w:val="center"/>
          </w:tcPr>
          <w:p w14:paraId="7CF3C7B2" w14:textId="77777777" w:rsidR="004B38E6" w:rsidRDefault="00E80C93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服务内容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8C7978" w14:textId="77777777" w:rsidR="004B38E6" w:rsidRDefault="00E80C93">
            <w:pPr>
              <w:widowControl/>
              <w:tabs>
                <w:tab w:val="left" w:pos="1658"/>
              </w:tabs>
              <w:jc w:val="left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服务价格</w:t>
            </w:r>
          </w:p>
        </w:tc>
      </w:tr>
      <w:tr w:rsidR="004B38E6" w14:paraId="4F69D4B5" w14:textId="77777777" w:rsidTr="00E80C93">
        <w:trPr>
          <w:trHeight w:val="90"/>
        </w:trPr>
        <w:tc>
          <w:tcPr>
            <w:tcW w:w="764" w:type="dxa"/>
            <w:shd w:val="clear" w:color="auto" w:fill="auto"/>
            <w:vAlign w:val="center"/>
          </w:tcPr>
          <w:p w14:paraId="21FBA974" w14:textId="77777777" w:rsidR="004B38E6" w:rsidRDefault="00E80C93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7BBBC95F" w14:textId="77777777" w:rsidR="004B38E6" w:rsidRDefault="00E80C93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sz w:val="22"/>
                <w:szCs w:val="22"/>
              </w:rPr>
              <w:t>脉冲染料激光治疗仪更换配件服务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516BC" w14:textId="77777777" w:rsidR="004B38E6" w:rsidRDefault="00E80C93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300" w:type="dxa"/>
            <w:shd w:val="clear" w:color="auto" w:fill="auto"/>
            <w:vAlign w:val="center"/>
          </w:tcPr>
          <w:p w14:paraId="4DD75738" w14:textId="546E0D48" w:rsidR="004B38E6" w:rsidRDefault="00E80C93">
            <w:pPr>
              <w:widowControl/>
              <w:jc w:val="left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现有皮肤科一台脉冲染料激光治疗仪（品牌：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 xml:space="preserve">Voeam 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perfecta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（凯德朗），型号：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9914-VT-0300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，序号为：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9914-0300-7316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）。故障现象：设备开机，报错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F15.1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F12.4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，经检查：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、光路中多个保护镜有损伤，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、光能量过低。需要更换聚焦保护镜一组（手具聚焦镜、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SMA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聚焦镜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SMA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聚焦镜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），更换染料罐套件。要求更换配件完全匹配设备，更换后后设备功能全部恢复正常，现场调试保养校正设备设备性能与原状态一致，达到临床使用要求。要求：一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、使用科室共同现场验收，二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天内完成维修，三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、同样故障质保期为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万光斑或六个月，以先到为准，四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、要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求配件为原装全新配件并提供合法来源证明（提供报关单）。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69D131" w14:textId="77777777" w:rsidR="004B38E6" w:rsidRDefault="004B38E6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</w:p>
        </w:tc>
      </w:tr>
    </w:tbl>
    <w:p w14:paraId="1D238AE5" w14:textId="77777777" w:rsidR="004B38E6" w:rsidRDefault="004B38E6"/>
    <w:sectPr w:rsidR="004B38E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04B38E6"/>
    <w:rsid w:val="009C02A4"/>
    <w:rsid w:val="00E80C93"/>
    <w:rsid w:val="00EF1D82"/>
    <w:rsid w:val="03966B41"/>
    <w:rsid w:val="03CF5A6F"/>
    <w:rsid w:val="043C0F32"/>
    <w:rsid w:val="04975612"/>
    <w:rsid w:val="06067602"/>
    <w:rsid w:val="06270E53"/>
    <w:rsid w:val="066E30C6"/>
    <w:rsid w:val="067542B7"/>
    <w:rsid w:val="06952ADA"/>
    <w:rsid w:val="08144FF4"/>
    <w:rsid w:val="0AD6034D"/>
    <w:rsid w:val="0BCE1DED"/>
    <w:rsid w:val="0BCE5373"/>
    <w:rsid w:val="0CBE28CD"/>
    <w:rsid w:val="0D0A574D"/>
    <w:rsid w:val="0E14058C"/>
    <w:rsid w:val="0E7B1D00"/>
    <w:rsid w:val="0EC82963"/>
    <w:rsid w:val="10374125"/>
    <w:rsid w:val="13446B75"/>
    <w:rsid w:val="13651CF4"/>
    <w:rsid w:val="14060DE1"/>
    <w:rsid w:val="14ED5067"/>
    <w:rsid w:val="153951E6"/>
    <w:rsid w:val="176E2494"/>
    <w:rsid w:val="178564C1"/>
    <w:rsid w:val="18BE4A8B"/>
    <w:rsid w:val="193B29D0"/>
    <w:rsid w:val="198B3B37"/>
    <w:rsid w:val="1B002D0C"/>
    <w:rsid w:val="1DAF3A99"/>
    <w:rsid w:val="1DF66729"/>
    <w:rsid w:val="1EAC7B35"/>
    <w:rsid w:val="1EEA39C5"/>
    <w:rsid w:val="205E7600"/>
    <w:rsid w:val="208732AA"/>
    <w:rsid w:val="211871F1"/>
    <w:rsid w:val="22D86BB8"/>
    <w:rsid w:val="239A4E1D"/>
    <w:rsid w:val="249A3393"/>
    <w:rsid w:val="25F57E11"/>
    <w:rsid w:val="25F67E49"/>
    <w:rsid w:val="267506A8"/>
    <w:rsid w:val="26A526DC"/>
    <w:rsid w:val="26FC6074"/>
    <w:rsid w:val="27D95C97"/>
    <w:rsid w:val="292756E6"/>
    <w:rsid w:val="2A3F231E"/>
    <w:rsid w:val="2A7E0EDF"/>
    <w:rsid w:val="2A911247"/>
    <w:rsid w:val="2AEF113E"/>
    <w:rsid w:val="2B1240B8"/>
    <w:rsid w:val="2B4D5023"/>
    <w:rsid w:val="2B6E6EAE"/>
    <w:rsid w:val="2C0C6E13"/>
    <w:rsid w:val="2D82351E"/>
    <w:rsid w:val="2E800E80"/>
    <w:rsid w:val="2EC93CD1"/>
    <w:rsid w:val="2F3B0C12"/>
    <w:rsid w:val="30792E94"/>
    <w:rsid w:val="31C04FAC"/>
    <w:rsid w:val="32AA29C4"/>
    <w:rsid w:val="34940CBC"/>
    <w:rsid w:val="34BE5E87"/>
    <w:rsid w:val="35433E83"/>
    <w:rsid w:val="35AE4E49"/>
    <w:rsid w:val="37CF580A"/>
    <w:rsid w:val="39EF1F1E"/>
    <w:rsid w:val="3A0E1EEE"/>
    <w:rsid w:val="3A9B5EE8"/>
    <w:rsid w:val="3C080053"/>
    <w:rsid w:val="3CF57DCA"/>
    <w:rsid w:val="40A860F6"/>
    <w:rsid w:val="41A27DF2"/>
    <w:rsid w:val="42F6687E"/>
    <w:rsid w:val="43E6335C"/>
    <w:rsid w:val="44AD4629"/>
    <w:rsid w:val="45D24718"/>
    <w:rsid w:val="45EF12CE"/>
    <w:rsid w:val="461E1F43"/>
    <w:rsid w:val="462638EC"/>
    <w:rsid w:val="47C63E08"/>
    <w:rsid w:val="489B4545"/>
    <w:rsid w:val="49184B37"/>
    <w:rsid w:val="4CF25102"/>
    <w:rsid w:val="4D233788"/>
    <w:rsid w:val="50F11EF6"/>
    <w:rsid w:val="515B3813"/>
    <w:rsid w:val="537E28A0"/>
    <w:rsid w:val="53E46ED7"/>
    <w:rsid w:val="53EF2A58"/>
    <w:rsid w:val="55272B00"/>
    <w:rsid w:val="55716E38"/>
    <w:rsid w:val="55B81234"/>
    <w:rsid w:val="568A1C6D"/>
    <w:rsid w:val="575B3FA2"/>
    <w:rsid w:val="58937A86"/>
    <w:rsid w:val="59927FEE"/>
    <w:rsid w:val="599B42A0"/>
    <w:rsid w:val="59FF26AB"/>
    <w:rsid w:val="5A7871E4"/>
    <w:rsid w:val="5AEC724D"/>
    <w:rsid w:val="5C480D21"/>
    <w:rsid w:val="5CA0213A"/>
    <w:rsid w:val="5DBD0E09"/>
    <w:rsid w:val="5ED6097D"/>
    <w:rsid w:val="5EDF0B16"/>
    <w:rsid w:val="5FAC7002"/>
    <w:rsid w:val="62907488"/>
    <w:rsid w:val="62932705"/>
    <w:rsid w:val="631B72A6"/>
    <w:rsid w:val="634E7310"/>
    <w:rsid w:val="63DD2D75"/>
    <w:rsid w:val="63ED72E7"/>
    <w:rsid w:val="64607667"/>
    <w:rsid w:val="64E111B0"/>
    <w:rsid w:val="65DC33D3"/>
    <w:rsid w:val="6A5C3EA4"/>
    <w:rsid w:val="6B1E5B86"/>
    <w:rsid w:val="6DDD3AD6"/>
    <w:rsid w:val="6E1349E9"/>
    <w:rsid w:val="6EAB6886"/>
    <w:rsid w:val="6F2C784C"/>
    <w:rsid w:val="6F3C15A1"/>
    <w:rsid w:val="705A0D9A"/>
    <w:rsid w:val="70E31A1D"/>
    <w:rsid w:val="71137465"/>
    <w:rsid w:val="72B10545"/>
    <w:rsid w:val="730E0A56"/>
    <w:rsid w:val="738506A3"/>
    <w:rsid w:val="73B21561"/>
    <w:rsid w:val="74607C74"/>
    <w:rsid w:val="74731201"/>
    <w:rsid w:val="788A4896"/>
    <w:rsid w:val="7A0C21BE"/>
    <w:rsid w:val="7B045647"/>
    <w:rsid w:val="7B1D7C08"/>
    <w:rsid w:val="7B4B141A"/>
    <w:rsid w:val="7B670007"/>
    <w:rsid w:val="7C974A62"/>
    <w:rsid w:val="7D6961D0"/>
    <w:rsid w:val="7E1721CC"/>
    <w:rsid w:val="7E4731C0"/>
    <w:rsid w:val="7F4765BD"/>
    <w:rsid w:val="7F57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111286"/>
  <w15:docId w15:val="{0065EA95-6107-4B4C-AD14-B57B42B5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after="160" w:line="259" w:lineRule="auto"/>
      <w:ind w:firstLineChars="200" w:firstLine="200"/>
    </w:pPr>
    <w:rPr>
      <w:szCs w:val="24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unhideWhenUsed/>
    <w:qFormat/>
    <w:pPr>
      <w:spacing w:after="120"/>
    </w:pPr>
  </w:style>
  <w:style w:type="paragraph" w:styleId="a6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Body Text First Indent"/>
    <w:basedOn w:val="a5"/>
    <w:uiPriority w:val="99"/>
    <w:unhideWhenUsed/>
    <w:qFormat/>
    <w:pPr>
      <w:ind w:firstLineChars="100" w:firstLine="420"/>
    </w:p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医学装备科-肖婷</dc:creator>
  <cp:lastModifiedBy>Admin</cp:lastModifiedBy>
  <cp:revision>2</cp:revision>
  <dcterms:created xsi:type="dcterms:W3CDTF">2022-01-19T09:28:00Z</dcterms:created>
  <dcterms:modified xsi:type="dcterms:W3CDTF">2026-07-07T07:04:00Z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33C2CAB224C7445AA72CF35DC09042A9_13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