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jc w:val="center"/>
        <w:rPr>
          <w:rFonts w:hint="eastAsia" w:asciiTheme="minorEastAsia" w:hAnsiTheme="minorEastAsia" w:eastAsiaTheme="minorEastAsia"/>
          <w:sz w:val="32"/>
          <w:szCs w:val="32"/>
          <w:lang w:val="zh-TW" w:eastAsia="zh-TW"/>
        </w:rPr>
      </w:pPr>
      <w:r>
        <w:rPr>
          <w:rFonts w:hint="eastAsia" w:asciiTheme="minorEastAsia" w:hAnsiTheme="minorEastAsia" w:eastAsiaTheme="minorEastAsia"/>
          <w:sz w:val="32"/>
          <w:szCs w:val="32"/>
          <w:lang w:val="zh-TW" w:eastAsia="zh-TW"/>
        </w:rPr>
        <w:t>医院市域数据集成及数据统一上报平台建设</w:t>
      </w:r>
    </w:p>
    <w:p>
      <w:pPr>
        <w:ind w:firstLine="0"/>
        <w:jc w:val="center"/>
        <w:rPr>
          <w:rFonts w:hint="default" w:asciiTheme="minorEastAsia" w:hAnsiTheme="minorEastAsia" w:eastAsiaTheme="minorEastAsia"/>
          <w:sz w:val="32"/>
          <w:szCs w:val="32"/>
          <w:lang w:val="en-US" w:eastAsia="zh-CN"/>
        </w:rPr>
      </w:pPr>
      <w:r>
        <w:rPr>
          <w:rFonts w:hint="eastAsia" w:asciiTheme="minorEastAsia" w:hAnsiTheme="minorEastAsia" w:eastAsiaTheme="minorEastAsia"/>
          <w:sz w:val="32"/>
          <w:szCs w:val="32"/>
          <w:lang w:val="en-US" w:eastAsia="zh-CN"/>
        </w:rPr>
        <w:t>市场调研需求</w:t>
      </w:r>
      <w:bookmarkStart w:id="0" w:name="_GoBack"/>
      <w:bookmarkEnd w:id="0"/>
    </w:p>
    <w:p>
      <w:pPr>
        <w:ind w:firstLine="420"/>
      </w:pPr>
      <w:r>
        <w:rPr>
          <w:rFonts w:hint="eastAsia" w:eastAsia="宋体"/>
          <w:lang w:val="zh-TW" w:eastAsia="zh-TW"/>
        </w:rPr>
        <w:t>说明：以下各采购内容及功能要求，依据国家卫生健康委办公厅发布的《电子病历系统应用水平分级评价管理办法（试行）》和《电子病历系统应用水平分级评价标准（试行）》中的相关要求；同时依据国家卫生健康委员会规划与信息司及国家卫生健康委员会统计信息中心发布的《全国医院信息化建设标准与规范</w:t>
      </w:r>
      <w:r>
        <w:rPr>
          <w:rFonts w:ascii="宋体" w:hAnsi="宋体"/>
        </w:rPr>
        <w:t>(</w:t>
      </w:r>
      <w:r>
        <w:rPr>
          <w:rFonts w:hint="eastAsia" w:eastAsia="宋体"/>
          <w:lang w:val="zh-TW" w:eastAsia="zh-TW"/>
        </w:rPr>
        <w:t>试行</w:t>
      </w:r>
      <w:r>
        <w:rPr>
          <w:rFonts w:ascii="宋体" w:hAnsi="宋体"/>
        </w:rPr>
        <w:t>)</w:t>
      </w:r>
      <w:r>
        <w:rPr>
          <w:rFonts w:hint="eastAsia" w:eastAsia="宋体"/>
          <w:lang w:val="zh-TW" w:eastAsia="zh-TW"/>
        </w:rPr>
        <w:t>》中关于大数据治理、大数据挖掘分析等相关要求；还依据国家卫生健康委统计信息中心及国家卫生标准委员会信息标准专业委员会发布的《国家医疗健康信息医院信息互联互通标准化成熟度</w:t>
      </w:r>
      <w:r>
        <w:rPr>
          <w:rFonts w:ascii="宋体" w:hAnsi="宋体"/>
        </w:rPr>
        <w:t>(</w:t>
      </w:r>
      <w:r>
        <w:rPr>
          <w:rFonts w:hint="eastAsia" w:eastAsia="宋体"/>
          <w:lang w:val="zh-TW" w:eastAsia="zh-TW"/>
        </w:rPr>
        <w:t>医院信息互联互通</w:t>
      </w:r>
      <w:r>
        <w:rPr>
          <w:rFonts w:ascii="宋体" w:hAnsi="宋体"/>
        </w:rPr>
        <w:t>)</w:t>
      </w:r>
      <w:r>
        <w:rPr>
          <w:rFonts w:hint="eastAsia" w:eastAsia="宋体"/>
          <w:lang w:val="zh-TW" w:eastAsia="zh-TW"/>
        </w:rPr>
        <w:t>测评方案》中的有关要求编制。</w:t>
      </w:r>
    </w:p>
    <w:p>
      <w:pPr>
        <w:pStyle w:val="2"/>
        <w:ind w:firstLine="0"/>
        <w:rPr>
          <w:lang w:val="zh-TW" w:eastAsia="zh-TW"/>
        </w:rPr>
      </w:pPr>
      <w:r>
        <w:rPr>
          <w:rFonts w:hint="eastAsia" w:eastAsia="SimSong Bold"/>
          <w:b w:val="0"/>
          <w:bCs w:val="0"/>
          <w:lang w:val="zh-TW" w:eastAsia="zh-TW"/>
        </w:rPr>
        <w:t>项目</w:t>
      </w:r>
      <w:r>
        <w:rPr>
          <w:rFonts w:hint="eastAsia" w:ascii="宋体" w:hAnsi="宋体" w:eastAsia="宋体" w:cs="宋体"/>
          <w:b w:val="0"/>
          <w:bCs w:val="0"/>
          <w:lang w:val="zh-TW" w:eastAsia="zh-TW"/>
        </w:rPr>
        <w:t>建设内容</w:t>
      </w:r>
    </w:p>
    <w:p>
      <w:pPr>
        <w:pStyle w:val="3"/>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0" w:firstLine="0"/>
        <w:rPr>
          <w:rFonts w:ascii="Arial" w:hAnsi="Arial" w:eastAsia="Arial" w:cs="Arial"/>
          <w:lang w:val="zh-TW" w:eastAsia="zh-TW"/>
        </w:rPr>
      </w:pPr>
      <w:r>
        <w:rPr>
          <w:rFonts w:ascii="宋体" w:hAnsi="宋体"/>
          <w:sz w:val="22"/>
          <w:szCs w:val="22"/>
          <w:lang w:eastAsia="zh-TW"/>
        </w:rPr>
        <w:t>▲</w:t>
      </w:r>
      <w:r>
        <w:rPr>
          <w:rFonts w:ascii="Arial" w:hAnsi="Arial"/>
          <w:lang w:eastAsia="zh-TW"/>
        </w:rPr>
        <w:t>ODS</w:t>
      </w:r>
      <w:r>
        <w:rPr>
          <w:rFonts w:hint="eastAsia" w:ascii="Arial Unicode MS" w:hAnsi="Arial Unicode MS"/>
          <w:b w:val="0"/>
          <w:bCs w:val="0"/>
          <w:lang w:val="zh-CN" w:eastAsia="zh-TW"/>
        </w:rPr>
        <w:t>和</w:t>
      </w:r>
      <w:r>
        <w:rPr>
          <w:rFonts w:ascii="Arial" w:hAnsi="Arial" w:eastAsiaTheme="minorEastAsia"/>
          <w:lang w:val="zh-CN" w:eastAsia="zh-TW"/>
        </w:rPr>
        <w:t>CDR</w:t>
      </w:r>
      <w:r>
        <w:rPr>
          <w:rFonts w:hint="eastAsia" w:ascii="Arial Unicode MS" w:hAnsi="Arial Unicode MS"/>
          <w:b w:val="0"/>
          <w:bCs w:val="0"/>
          <w:lang w:val="zh-TW" w:eastAsia="zh-TW"/>
        </w:rPr>
        <w:t>完善</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eastAsia="Arial" w:cs="Arial"/>
          <w:lang w:eastAsia="zh-TW"/>
        </w:rPr>
      </w:pP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宋体" w:hAnsi="宋体" w:eastAsia="宋体" w:cs="宋体"/>
          <w:lang w:val="zh-CN"/>
        </w:rPr>
      </w:pPr>
      <w:r>
        <w:rPr>
          <w:rFonts w:hint="eastAsia" w:ascii="宋体" w:hAnsi="宋体" w:eastAsia="宋体" w:cs="宋体"/>
          <w:lang w:val="zh-CN"/>
        </w:rPr>
        <w:t>根据成都市区域卫生信息平台和电子病历应用等级评价的要求，抽取生产库数据。</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eastAsia="Arial" w:cs="Arial"/>
        </w:rPr>
      </w:pPr>
      <w:r>
        <w:rPr>
          <w:rFonts w:hint="eastAsia" w:ascii="Arial Unicode MS" w:hAnsi="Arial Unicode MS"/>
          <w:lang w:val="zh-CN"/>
        </w:rPr>
        <w:t>整合</w:t>
      </w:r>
      <w:r>
        <w:rPr>
          <w:rFonts w:hint="eastAsia" w:ascii="宋体" w:hAnsi="宋体" w:eastAsia="宋体" w:cs="宋体"/>
          <w:lang w:val="zh-CN"/>
        </w:rPr>
        <w:t>和完善相应数据表和字段，达到与</w:t>
      </w:r>
      <w:r>
        <w:rPr>
          <w:rFonts w:hint="eastAsia" w:ascii="宋体" w:hAnsi="宋体" w:eastAsia="宋体" w:cs="宋体"/>
        </w:rPr>
        <w:t>目前医院的O</w:t>
      </w:r>
      <w:r>
        <w:rPr>
          <w:rFonts w:ascii="宋体" w:hAnsi="宋体" w:eastAsia="宋体" w:cs="宋体"/>
        </w:rPr>
        <w:t>DS</w:t>
      </w:r>
      <w:r>
        <w:rPr>
          <w:rFonts w:hint="eastAsia" w:ascii="宋体" w:hAnsi="宋体" w:eastAsia="宋体" w:cs="宋体"/>
        </w:rPr>
        <w:t>和C</w:t>
      </w:r>
      <w:r>
        <w:rPr>
          <w:rFonts w:ascii="宋体" w:hAnsi="宋体" w:eastAsia="宋体" w:cs="宋体"/>
        </w:rPr>
        <w:t>DR</w:t>
      </w:r>
      <w:r>
        <w:rPr>
          <w:rFonts w:hint="eastAsia" w:ascii="宋体" w:hAnsi="宋体" w:eastAsia="宋体" w:cs="宋体"/>
        </w:rPr>
        <w:t>互补或统一使用的效果</w:t>
      </w:r>
      <w:r>
        <w:rPr>
          <w:rFonts w:hint="eastAsia" w:ascii="Arial Unicode MS" w:hAnsi="Arial Unicode MS"/>
          <w:lang w:val="zh-CN"/>
        </w:rPr>
        <w:t>。</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eastAsia="PMingLiU" w:cs="Arial"/>
        </w:rPr>
      </w:pPr>
      <w:r>
        <w:rPr>
          <w:rFonts w:hint="eastAsia" w:ascii="宋体" w:hAnsi="宋体" w:eastAsia="宋体" w:cs="宋体"/>
          <w:lang w:val="zh-TW" w:eastAsia="zh-TW"/>
        </w:rPr>
        <w:t>涵盖医院的全部生产环境系统，包括：</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eastAsia="PMingLiU" w:cs="Arial"/>
        </w:rPr>
      </w:pPr>
      <w:r>
        <w:rPr>
          <w:rFonts w:hint="eastAsia" w:ascii="Arial Unicode MS" w:hAnsi="Arial Unicode MS"/>
          <w:lang w:val="zh-TW" w:eastAsia="zh-TW"/>
        </w:rPr>
        <w:t>检查影像系统（</w:t>
      </w:r>
      <w:r>
        <w:rPr>
          <w:rFonts w:ascii="Arial" w:hAnsi="Arial"/>
        </w:rPr>
        <w:t>PACS</w:t>
      </w:r>
      <w:r>
        <w:rPr>
          <w:rFonts w:hint="eastAsia" w:ascii="Arial Unicode MS" w:hAnsi="Arial Unicode MS"/>
          <w:lang w:val="zh-TW" w:eastAsia="zh-TW"/>
        </w:rPr>
        <w:t>、放射、超声、心电、</w:t>
      </w:r>
      <w:r>
        <w:rPr>
          <w:rFonts w:ascii="Arial" w:hAnsi="Arial"/>
        </w:rPr>
        <w:t>PETCT</w:t>
      </w:r>
      <w:r>
        <w:rPr>
          <w:rFonts w:hint="eastAsia" w:ascii="Arial Unicode MS" w:hAnsi="Arial Unicode MS"/>
          <w:lang w:val="zh-TW" w:eastAsia="zh-TW"/>
        </w:rPr>
        <w:t>、内镜、肛肠镜、心理评估、内分泌、神经检查、骨密度、听力监测等</w:t>
      </w:r>
      <w:r>
        <w:rPr>
          <w:rFonts w:hint="eastAsia" w:ascii="宋体" w:hAnsi="宋体" w:eastAsia="宋体" w:cs="宋体"/>
          <w:lang w:val="zh-TW" w:eastAsia="zh-TW"/>
        </w:rPr>
        <w:t>。</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eastAsia="Arial" w:cs="Arial"/>
        </w:rPr>
      </w:pPr>
      <w:r>
        <w:rPr>
          <w:rFonts w:hint="eastAsia" w:ascii="Arial Unicode MS" w:hAnsi="Arial Unicode MS"/>
          <w:lang w:val="zh-TW" w:eastAsia="zh-TW"/>
        </w:rPr>
        <w:t>病理系统（</w:t>
      </w:r>
      <w:r>
        <w:rPr>
          <w:rFonts w:hint="eastAsia" w:ascii="宋体" w:hAnsi="宋体" w:eastAsia="宋体" w:cs="宋体"/>
          <w:lang w:val="zh-TW" w:eastAsia="zh-TW"/>
        </w:rPr>
        <w:t>涵盖检查、检验类别</w:t>
      </w:r>
      <w:r>
        <w:rPr>
          <w:rFonts w:hint="eastAsia" w:ascii="Arial Unicode MS" w:hAnsi="Arial Unicode MS"/>
          <w:lang w:val="zh-TW" w:eastAsia="zh-TW"/>
        </w:rPr>
        <w:t>）</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eastAsia="Arial" w:cs="Arial"/>
        </w:rPr>
      </w:pPr>
      <w:r>
        <w:rPr>
          <w:rFonts w:hint="eastAsia" w:ascii="Arial Unicode MS" w:hAnsi="Arial Unicode MS"/>
          <w:lang w:val="zh-TW" w:eastAsia="zh-TW"/>
        </w:rPr>
        <w:t>康复治疗系统</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eastAsia="Arial" w:cs="Arial"/>
        </w:rPr>
      </w:pPr>
      <w:r>
        <w:rPr>
          <w:rFonts w:ascii="Arial" w:hAnsi="Arial"/>
        </w:rPr>
        <w:t>HRP</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eastAsia="Arial" w:cs="Arial"/>
        </w:rPr>
      </w:pPr>
      <w:r>
        <w:rPr>
          <w:rFonts w:hint="eastAsia" w:ascii="Arial Unicode MS" w:hAnsi="Arial Unicode MS"/>
          <w:lang w:val="zh-TW" w:eastAsia="zh-TW"/>
        </w:rPr>
        <w:t>设备物资</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eastAsia="Arial" w:cs="Arial"/>
        </w:rPr>
      </w:pPr>
      <w:r>
        <w:rPr>
          <w:rFonts w:hint="eastAsia" w:ascii="Arial Unicode MS" w:hAnsi="Arial Unicode MS"/>
          <w:lang w:val="zh-CN"/>
        </w:rPr>
        <w:t>电子病历系统（</w:t>
      </w:r>
      <w:r>
        <w:rPr>
          <w:rFonts w:ascii="Arial" w:hAnsi="Arial"/>
        </w:rPr>
        <w:t>EMR</w:t>
      </w:r>
      <w:r>
        <w:rPr>
          <w:rFonts w:hint="eastAsia" w:ascii="Arial Unicode MS" w:hAnsi="Arial Unicode MS"/>
          <w:lang w:val="zh-TW" w:eastAsia="zh-TW"/>
        </w:rPr>
        <w:t>、体征、护理</w:t>
      </w:r>
      <w:r>
        <w:rPr>
          <w:rFonts w:hint="eastAsia" w:ascii="Arial Unicode MS" w:hAnsi="Arial Unicode MS"/>
          <w:lang w:val="zh-CN"/>
        </w:rPr>
        <w:t>）</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eastAsia="Arial" w:cs="Arial"/>
        </w:rPr>
      </w:pPr>
      <w:r>
        <w:rPr>
          <w:rFonts w:hint="eastAsia" w:ascii="Arial Unicode MS" w:hAnsi="Arial Unicode MS"/>
          <w:lang w:val="zh-TW" w:eastAsia="zh-TW"/>
        </w:rPr>
        <w:t>输血系统</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rPr>
          <w:rFonts w:hint="eastAsia" w:ascii="Arial Unicode MS" w:hAnsi="Arial Unicode MS" w:eastAsia="PMingLiU"/>
          <w:lang w:val="zh-TW" w:eastAsia="zh-TW"/>
        </w:rPr>
      </w:pPr>
      <w:r>
        <w:rPr>
          <w:rFonts w:hint="eastAsia" w:ascii="Arial Unicode MS" w:hAnsi="Arial Unicode MS"/>
          <w:lang w:val="zh-TW" w:eastAsia="zh-TW"/>
        </w:rPr>
        <w:t>营养系统</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eastAsia="PMingLiU" w:cs="Arial"/>
        </w:rPr>
      </w:pPr>
      <w:r>
        <w:rPr>
          <w:rFonts w:hint="eastAsia" w:asciiTheme="minorEastAsia" w:hAnsiTheme="minorEastAsia" w:eastAsiaTheme="minorEastAsia"/>
          <w:lang w:val="zh-TW" w:eastAsia="zh-TW"/>
        </w:rPr>
        <w:t>等其他以上未提及的院内生产环境系统。</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eastAsia="Arial" w:cs="Arial"/>
        </w:rPr>
      </w:pPr>
    </w:p>
    <w:p>
      <w:pPr>
        <w:pStyle w:val="3"/>
        <w:numPr>
          <w:ilvl w:val="0"/>
          <w:numId w:val="1"/>
        </w:numPr>
        <w:ind w:left="0" w:firstLine="0"/>
      </w:pPr>
      <w:r>
        <w:rPr>
          <w:rFonts w:ascii="宋体" w:hAnsi="宋体"/>
          <w:sz w:val="22"/>
          <w:szCs w:val="22"/>
          <w:lang w:eastAsia="zh-TW"/>
        </w:rPr>
        <w:t>▲</w:t>
      </w:r>
      <w:r>
        <w:rPr>
          <w:rFonts w:hint="eastAsia" w:ascii="Arial Unicode MS" w:hAnsi="Arial Unicode MS"/>
          <w:b w:val="0"/>
          <w:bCs w:val="0"/>
          <w:lang w:val="zh-CN"/>
        </w:rPr>
        <w:t>数据上报</w:t>
      </w:r>
      <w:r>
        <w:rPr>
          <w:rFonts w:hint="eastAsia" w:ascii="宋体" w:hAnsi="宋体" w:eastAsia="宋体" w:cs="宋体"/>
          <w:b w:val="0"/>
          <w:bCs w:val="0"/>
          <w:lang w:val="zh-CN"/>
        </w:rPr>
        <w:t>任务</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eastAsia="Arial" w:cs="Arial"/>
        </w:rPr>
      </w:pPr>
      <w:r>
        <w:rPr>
          <w:rFonts w:hint="eastAsia" w:ascii="Arial Unicode MS" w:hAnsi="Arial Unicode MS"/>
          <w:lang w:val="zh-CN"/>
        </w:rPr>
        <w:t>根据成都市区域卫生信息平台要求，开发配置传输工具，</w:t>
      </w:r>
      <w:r>
        <w:rPr>
          <w:rFonts w:hint="eastAsia" w:ascii="宋体" w:hAnsi="宋体" w:eastAsia="宋体" w:cs="宋体"/>
          <w:lang w:val="zh-CN"/>
        </w:rPr>
        <w:t>根据平台要求配置每个上传任务和上传数据，确保数据质量达到平台要求。</w:t>
      </w:r>
      <w:r>
        <w:rPr>
          <w:rFonts w:hint="eastAsia" w:ascii="Arial Unicode MS" w:hAnsi="Arial Unicode MS"/>
          <w:lang w:val="zh-TW" w:eastAsia="zh-TW"/>
        </w:rPr>
        <w:t>实现成都市全民健康信息平台数据上报，满足上报数据质量要求和电子病历</w:t>
      </w:r>
      <w:r>
        <w:rPr>
          <w:rFonts w:hint="eastAsia" w:ascii="宋体" w:hAnsi="宋体" w:eastAsia="宋体" w:cs="宋体"/>
          <w:lang w:val="zh-TW" w:eastAsia="zh-TW"/>
        </w:rPr>
        <w:t>应用水平</w:t>
      </w:r>
      <w:r>
        <w:rPr>
          <w:rFonts w:hint="eastAsia" w:ascii="宋体" w:hAnsi="宋体" w:eastAsia="宋体" w:cs="宋体"/>
          <w:lang w:val="zh-TW"/>
        </w:rPr>
        <w:t>5级及以上</w:t>
      </w:r>
      <w:r>
        <w:rPr>
          <w:rFonts w:hint="eastAsia" w:ascii="Arial Unicode MS" w:hAnsi="Arial Unicode MS"/>
          <w:lang w:val="zh-TW" w:eastAsia="zh-TW"/>
        </w:rPr>
        <w:t>数据质量要求</w:t>
      </w:r>
      <w:r>
        <w:rPr>
          <w:rFonts w:hint="eastAsia" w:ascii="Arial Unicode MS" w:hAnsi="Arial Unicode MS"/>
          <w:lang w:val="zh-CN"/>
        </w:rPr>
        <w:t>。</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eastAsia="Arial" w:cs="Arial"/>
        </w:rPr>
      </w:pPr>
    </w:p>
    <w:p>
      <w:pPr>
        <w:pStyle w:val="3"/>
        <w:numPr>
          <w:ilvl w:val="0"/>
          <w:numId w:val="1"/>
        </w:numPr>
        <w:ind w:left="0" w:firstLine="0"/>
      </w:pPr>
      <w:r>
        <w:rPr>
          <w:rFonts w:ascii="宋体" w:hAnsi="宋体"/>
          <w:sz w:val="22"/>
          <w:szCs w:val="22"/>
        </w:rPr>
        <w:t>▲</w:t>
      </w:r>
      <w:r>
        <w:rPr>
          <w:rFonts w:hint="eastAsia" w:ascii="Arial Unicode MS" w:hAnsi="Arial Unicode MS"/>
          <w:b w:val="0"/>
          <w:bCs w:val="0"/>
          <w:lang w:val="zh-CN"/>
        </w:rPr>
        <w:t>数据</w:t>
      </w:r>
      <w:r>
        <w:rPr>
          <w:rFonts w:hint="eastAsia" w:ascii="宋体" w:hAnsi="宋体" w:eastAsia="宋体" w:cs="宋体"/>
          <w:b w:val="0"/>
          <w:bCs w:val="0"/>
          <w:lang w:val="zh-CN"/>
        </w:rPr>
        <w:t>上报、</w:t>
      </w:r>
      <w:r>
        <w:rPr>
          <w:rFonts w:hint="eastAsia" w:ascii="Arial Unicode MS" w:hAnsi="Arial Unicode MS"/>
          <w:b w:val="0"/>
          <w:bCs w:val="0"/>
          <w:lang w:val="zh-CN"/>
        </w:rPr>
        <w:t>运维</w:t>
      </w:r>
      <w:r>
        <w:rPr>
          <w:rFonts w:hint="eastAsia" w:ascii="宋体" w:hAnsi="宋体" w:eastAsia="宋体" w:cs="宋体"/>
          <w:b w:val="0"/>
          <w:bCs w:val="0"/>
          <w:lang w:val="zh-CN"/>
        </w:rPr>
        <w:t>和</w:t>
      </w:r>
      <w:r>
        <w:rPr>
          <w:rFonts w:hint="eastAsia" w:ascii="Arial Unicode MS" w:hAnsi="Arial Unicode MS"/>
          <w:b w:val="0"/>
          <w:bCs w:val="0"/>
          <w:lang w:val="zh-CN"/>
        </w:rPr>
        <w:t>质控平台</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ind w:left="210" w:leftChars="100"/>
        <w:rPr>
          <w:rFonts w:ascii="Arial" w:hAnsi="Arial" w:cs="Arial" w:eastAsiaTheme="minorEastAsia"/>
        </w:rPr>
      </w:pPr>
      <w:r>
        <w:rPr>
          <w:rFonts w:hint="eastAsia" w:ascii="Arial" w:hAnsi="Arial" w:cs="Arial" w:eastAsiaTheme="minorEastAsia"/>
        </w:rPr>
        <w:t>上报功能包含：</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ind w:left="210" w:leftChars="100"/>
        <w:rPr>
          <w:rFonts w:ascii="Arial" w:hAnsi="Arial" w:cs="Arial" w:eastAsiaTheme="minorEastAsia"/>
        </w:rPr>
      </w:pPr>
      <w:r>
        <w:rPr>
          <w:rFonts w:ascii="宋体" w:hAnsi="宋体"/>
        </w:rPr>
        <w:t>▲</w:t>
      </w:r>
      <w:r>
        <w:rPr>
          <w:rFonts w:hint="eastAsia" w:ascii="Arial Unicode MS" w:hAnsi="Arial Unicode MS"/>
          <w:lang w:val="zh-CN"/>
        </w:rPr>
        <w:t>实时展示平台数据上传情况。能展示历史数据上传情况。</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ind w:left="210" w:leftChars="100"/>
        <w:rPr>
          <w:rFonts w:ascii="Arial" w:hAnsi="Arial" w:cs="Arial" w:eastAsiaTheme="minorEastAsia"/>
        </w:rPr>
      </w:pPr>
      <w:r>
        <w:rPr>
          <w:rFonts w:ascii="宋体" w:hAnsi="宋体"/>
        </w:rPr>
        <w:t>▲</w:t>
      </w:r>
      <w:r>
        <w:rPr>
          <w:rFonts w:hint="eastAsia" w:ascii="Arial" w:hAnsi="Arial" w:cs="Arial" w:eastAsiaTheme="minorEastAsia"/>
        </w:rPr>
        <w:t>上报：</w:t>
      </w:r>
    </w:p>
    <w:p>
      <w:pPr>
        <w:pStyle w:val="8"/>
        <w:ind w:left="420" w:leftChars="200" w:firstLine="0"/>
        <w:rPr>
          <w:rFonts w:eastAsia="宋体"/>
          <w:kern w:val="0"/>
          <w:sz w:val="22"/>
          <w:szCs w:val="22"/>
        </w:rPr>
      </w:pPr>
      <w:r>
        <w:rPr>
          <w:rFonts w:hint="eastAsia" w:eastAsia="宋体"/>
          <w:kern w:val="0"/>
          <w:sz w:val="22"/>
          <w:szCs w:val="22"/>
        </w:rPr>
        <w:t>维护上报任务：可以新增上报任务，对上报任务进行配置。并且有编辑、删除功能。对每个上报任务，能够进行字段映射和配置。</w:t>
      </w:r>
    </w:p>
    <w:p>
      <w:pPr>
        <w:pStyle w:val="8"/>
        <w:ind w:left="420" w:leftChars="200" w:firstLine="0"/>
        <w:rPr>
          <w:rFonts w:eastAsia="宋体"/>
          <w:kern w:val="0"/>
          <w:sz w:val="22"/>
          <w:szCs w:val="22"/>
        </w:rPr>
      </w:pPr>
      <w:r>
        <w:rPr>
          <w:rFonts w:hint="eastAsia" w:eastAsia="宋体"/>
          <w:kern w:val="0"/>
          <w:sz w:val="22"/>
          <w:szCs w:val="22"/>
        </w:rPr>
        <w:t>可设置不同的源数据类型，对源数据表的数据具有数据组织功能。</w:t>
      </w:r>
    </w:p>
    <w:p>
      <w:pPr>
        <w:pStyle w:val="8"/>
        <w:ind w:left="420" w:leftChars="200" w:firstLine="0"/>
        <w:rPr>
          <w:rFonts w:eastAsia="宋体"/>
          <w:kern w:val="0"/>
          <w:sz w:val="22"/>
          <w:szCs w:val="22"/>
        </w:rPr>
      </w:pPr>
      <w:r>
        <w:rPr>
          <w:rFonts w:hint="eastAsia" w:eastAsia="宋体"/>
          <w:kern w:val="0"/>
          <w:sz w:val="22"/>
          <w:szCs w:val="22"/>
        </w:rPr>
        <w:t>可设置不同类型的目标地址，支持J</w:t>
      </w:r>
      <w:r>
        <w:rPr>
          <w:rFonts w:eastAsia="宋体"/>
          <w:kern w:val="0"/>
          <w:sz w:val="22"/>
          <w:szCs w:val="22"/>
        </w:rPr>
        <w:t>DBC</w:t>
      </w:r>
      <w:r>
        <w:rPr>
          <w:rFonts w:hint="eastAsia" w:eastAsia="宋体"/>
          <w:kern w:val="0"/>
          <w:sz w:val="22"/>
          <w:szCs w:val="22"/>
        </w:rPr>
        <w:t>、w</w:t>
      </w:r>
      <w:r>
        <w:rPr>
          <w:rFonts w:eastAsia="宋体"/>
          <w:kern w:val="0"/>
          <w:sz w:val="22"/>
          <w:szCs w:val="22"/>
        </w:rPr>
        <w:t>ebservice</w:t>
      </w:r>
      <w:r>
        <w:rPr>
          <w:rFonts w:hint="eastAsia" w:eastAsia="宋体"/>
          <w:kern w:val="0"/>
          <w:sz w:val="22"/>
          <w:szCs w:val="22"/>
        </w:rPr>
        <w:t>、webapi等方式上传数据。</w:t>
      </w:r>
    </w:p>
    <w:p>
      <w:pPr>
        <w:ind w:left="420" w:leftChars="200" w:firstLine="0"/>
        <w:rPr>
          <w:rFonts w:eastAsia="宋体"/>
          <w:kern w:val="0"/>
          <w:sz w:val="22"/>
          <w:szCs w:val="22"/>
        </w:rPr>
      </w:pPr>
      <w:r>
        <w:rPr>
          <w:rFonts w:hint="eastAsia" w:eastAsia="宋体"/>
          <w:kern w:val="0"/>
          <w:sz w:val="22"/>
          <w:szCs w:val="22"/>
          <w:lang w:val="zh-TW" w:eastAsia="zh-TW"/>
        </w:rPr>
        <w:t>上报任务：展示待办任务、已办任务列表，支持手工填报，文件导入</w:t>
      </w:r>
      <w:r>
        <w:rPr>
          <w:rFonts w:hint="eastAsia" w:eastAsia="宋体"/>
          <w:kern w:val="0"/>
          <w:sz w:val="22"/>
          <w:szCs w:val="22"/>
        </w:rPr>
        <w:t>。</w:t>
      </w:r>
    </w:p>
    <w:p>
      <w:pPr>
        <w:ind w:left="420" w:leftChars="200" w:firstLine="0"/>
        <w:rPr>
          <w:rFonts w:eastAsia="PMingLiU"/>
          <w:kern w:val="0"/>
          <w:sz w:val="22"/>
          <w:szCs w:val="22"/>
          <w:lang w:val="zh-TW" w:eastAsia="zh-TW"/>
        </w:rPr>
      </w:pPr>
      <w:r>
        <w:rPr>
          <w:rFonts w:hint="eastAsia" w:eastAsia="宋体"/>
          <w:kern w:val="0"/>
          <w:sz w:val="22"/>
          <w:szCs w:val="22"/>
          <w:lang w:val="zh-TW" w:eastAsia="zh-TW"/>
        </w:rPr>
        <w:t>异常提醒：手工填报过程中或者导入文件后，显示异常提示，并标记问题数据</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ind w:left="210" w:leftChars="100"/>
        <w:rPr>
          <w:rFonts w:ascii="Arial" w:hAnsi="Arial" w:cs="Arial" w:eastAsiaTheme="minorEastAsia"/>
        </w:rPr>
      </w:pPr>
      <w:r>
        <w:rPr>
          <w:rFonts w:ascii="宋体" w:hAnsi="宋体"/>
        </w:rPr>
        <w:t>▲</w:t>
      </w:r>
      <w:r>
        <w:rPr>
          <w:rFonts w:hint="eastAsia" w:ascii="Arial" w:hAnsi="Arial" w:cs="Arial" w:eastAsiaTheme="minorEastAsia"/>
        </w:rPr>
        <w:t>审核数据：</w:t>
      </w:r>
    </w:p>
    <w:p>
      <w:pPr>
        <w:ind w:left="420" w:leftChars="200" w:firstLine="0"/>
        <w:rPr>
          <w:rFonts w:ascii="宋体" w:hAnsi="宋体" w:eastAsia="宋体" w:cs="宋体"/>
          <w:kern w:val="0"/>
          <w:sz w:val="22"/>
          <w:szCs w:val="22"/>
        </w:rPr>
      </w:pPr>
      <w:r>
        <w:rPr>
          <w:rFonts w:hint="eastAsia" w:eastAsia="宋体"/>
          <w:kern w:val="0"/>
          <w:sz w:val="22"/>
          <w:szCs w:val="22"/>
          <w:lang w:val="zh-TW" w:eastAsia="zh-TW"/>
        </w:rPr>
        <w:t>总体进度预览：报表显示所有机构上报任务年度、月度、季度、日报的状态</w:t>
      </w:r>
    </w:p>
    <w:p>
      <w:pPr>
        <w:ind w:left="420" w:leftChars="200" w:firstLine="0"/>
        <w:rPr>
          <w:rFonts w:ascii="宋体" w:hAnsi="宋体" w:eastAsia="宋体" w:cs="宋体"/>
          <w:kern w:val="0"/>
          <w:sz w:val="22"/>
          <w:szCs w:val="22"/>
        </w:rPr>
      </w:pPr>
      <w:r>
        <w:rPr>
          <w:rFonts w:hint="eastAsia" w:eastAsia="宋体"/>
          <w:kern w:val="0"/>
          <w:sz w:val="22"/>
          <w:szCs w:val="22"/>
          <w:lang w:val="zh-TW" w:eastAsia="zh-TW"/>
        </w:rPr>
        <w:t>审核操作：审核通过归档、不通过则退回通知上报人员</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ind w:left="210" w:leftChars="100"/>
        <w:rPr>
          <w:rFonts w:ascii="Arial" w:hAnsi="Arial" w:cs="Arial" w:eastAsiaTheme="minorEastAsia"/>
        </w:rPr>
      </w:pPr>
      <w:r>
        <w:rPr>
          <w:rFonts w:ascii="宋体" w:hAnsi="宋体"/>
        </w:rPr>
        <w:t>▲</w:t>
      </w:r>
      <w:r>
        <w:rPr>
          <w:rFonts w:hint="eastAsia" w:ascii="Arial" w:hAnsi="Arial" w:cs="Arial" w:eastAsiaTheme="minorEastAsia"/>
        </w:rPr>
        <w:t>规则校验：</w:t>
      </w:r>
    </w:p>
    <w:p>
      <w:pPr>
        <w:ind w:left="420" w:leftChars="200" w:firstLine="0"/>
        <w:rPr>
          <w:rFonts w:eastAsia="宋体"/>
          <w:kern w:val="0"/>
          <w:sz w:val="22"/>
          <w:szCs w:val="22"/>
          <w:lang w:val="zh-TW"/>
        </w:rPr>
      </w:pPr>
      <w:r>
        <w:rPr>
          <w:rFonts w:hint="eastAsia" w:eastAsia="宋体"/>
          <w:kern w:val="0"/>
          <w:sz w:val="22"/>
          <w:szCs w:val="22"/>
          <w:lang w:val="zh-TW" w:eastAsia="zh-TW"/>
        </w:rPr>
        <w:t>规则配置：支持可视化配置，规则按照《成都市区域卫生信息平台》和《国家电子病历应用水平等级评审数据质量》</w:t>
      </w:r>
      <w:r>
        <w:rPr>
          <w:rFonts w:hint="eastAsia" w:eastAsia="宋体"/>
          <w:kern w:val="0"/>
          <w:sz w:val="22"/>
          <w:szCs w:val="22"/>
          <w:lang w:val="zh-TW"/>
        </w:rPr>
        <w:t>5级及以上要求。支持配置和进行规则测试和执行。执行有日志和统计功能。</w:t>
      </w:r>
    </w:p>
    <w:p>
      <w:pPr>
        <w:ind w:left="420" w:leftChars="200" w:firstLine="0"/>
        <w:rPr>
          <w:rFonts w:eastAsia="宋体"/>
          <w:kern w:val="0"/>
          <w:sz w:val="22"/>
          <w:szCs w:val="22"/>
          <w:lang w:val="zh-TW"/>
        </w:rPr>
      </w:pPr>
      <w:r>
        <w:rPr>
          <w:rFonts w:hint="eastAsia" w:eastAsia="宋体"/>
          <w:kern w:val="0"/>
          <w:sz w:val="22"/>
          <w:szCs w:val="22"/>
          <w:lang w:val="zh-TW"/>
        </w:rPr>
        <w:t>支持模板导入功能。</w:t>
      </w:r>
    </w:p>
    <w:p>
      <w:pPr>
        <w:ind w:left="210" w:leftChars="100" w:firstLine="0"/>
        <w:rPr>
          <w:rFonts w:cs="宋体" w:asciiTheme="minorEastAsia" w:hAnsiTheme="minorEastAsia" w:eastAsiaTheme="minorEastAsia"/>
          <w:kern w:val="0"/>
          <w:sz w:val="22"/>
          <w:szCs w:val="22"/>
        </w:rPr>
      </w:pPr>
      <w:r>
        <w:rPr>
          <w:rFonts w:ascii="宋体" w:hAnsi="宋体"/>
          <w:kern w:val="0"/>
          <w:sz w:val="22"/>
          <w:szCs w:val="22"/>
        </w:rPr>
        <w:t>▲</w:t>
      </w:r>
      <w:r>
        <w:rPr>
          <w:rFonts w:hint="eastAsia" w:cs="宋体" w:asciiTheme="minorEastAsia" w:hAnsiTheme="minorEastAsia" w:eastAsiaTheme="minorEastAsia"/>
          <w:kern w:val="0"/>
          <w:sz w:val="22"/>
          <w:szCs w:val="22"/>
        </w:rPr>
        <w:t>任务管理：</w:t>
      </w:r>
    </w:p>
    <w:p>
      <w:pPr>
        <w:ind w:left="420" w:leftChars="200" w:firstLine="0"/>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支持对个上报任务进行任务管理，支持自定义时间、条件发放任务。</w:t>
      </w:r>
    </w:p>
    <w:p>
      <w:pPr>
        <w:ind w:left="210" w:leftChars="100" w:firstLine="0"/>
        <w:rPr>
          <w:rFonts w:ascii="宋体" w:hAnsi="宋体" w:eastAsia="PMingLiU" w:cs="宋体"/>
          <w:lang w:val="zh-TW" w:eastAsia="zh-TW"/>
        </w:rPr>
      </w:pPr>
      <w:r>
        <w:rPr>
          <w:rFonts w:ascii="宋体" w:hAnsi="宋体"/>
          <w:kern w:val="0"/>
          <w:sz w:val="22"/>
          <w:szCs w:val="22"/>
        </w:rPr>
        <w:t>▲</w:t>
      </w:r>
      <w:r>
        <w:rPr>
          <w:rFonts w:hint="eastAsia" w:ascii="宋体" w:hAnsi="宋体" w:eastAsia="宋体" w:cs="宋体"/>
          <w:lang w:val="zh-TW" w:eastAsia="zh-TW"/>
        </w:rPr>
        <w:t>角色</w:t>
      </w:r>
      <w:r>
        <w:t>/</w:t>
      </w:r>
      <w:r>
        <w:rPr>
          <w:rFonts w:hint="eastAsia" w:ascii="宋体" w:hAnsi="宋体" w:eastAsia="宋体" w:cs="宋体"/>
          <w:lang w:val="zh-TW" w:eastAsia="zh-TW"/>
        </w:rPr>
        <w:t>账号管理：</w:t>
      </w:r>
    </w:p>
    <w:p>
      <w:pPr>
        <w:ind w:left="420" w:leftChars="200" w:firstLine="0"/>
        <w:rPr>
          <w:rFonts w:eastAsiaTheme="minorEastAsia"/>
        </w:rPr>
      </w:pPr>
      <w:r>
        <w:rPr>
          <w:rFonts w:eastAsiaTheme="minorEastAsia"/>
        </w:rPr>
        <w:t>角色管理：根据角色分配菜单权限、并支持以机构为粒度管理数据权限</w:t>
      </w:r>
    </w:p>
    <w:p>
      <w:pPr>
        <w:ind w:left="420" w:leftChars="200" w:firstLine="0"/>
        <w:rPr>
          <w:rFonts w:eastAsiaTheme="minorEastAsia"/>
        </w:rPr>
      </w:pPr>
      <w:r>
        <w:rPr>
          <w:rFonts w:eastAsiaTheme="minorEastAsia"/>
        </w:rPr>
        <w:t>人员管理：注册人员、联系方式、电子邮箱、角色</w:t>
      </w:r>
    </w:p>
    <w:p>
      <w:pPr>
        <w:ind w:left="420" w:leftChars="200" w:firstLine="0"/>
        <w:rPr>
          <w:rFonts w:eastAsia="PMingLiU"/>
          <w:kern w:val="0"/>
          <w:sz w:val="22"/>
          <w:szCs w:val="22"/>
          <w:lang w:val="zh-TW" w:eastAsia="zh-TW"/>
        </w:rPr>
      </w:pPr>
      <w:r>
        <w:rPr>
          <w:rFonts w:hint="eastAsia" w:eastAsia="宋体"/>
          <w:kern w:val="0"/>
          <w:sz w:val="22"/>
          <w:szCs w:val="22"/>
          <w:lang w:val="zh-TW" w:eastAsia="zh-TW"/>
        </w:rPr>
        <w:t>操作日志：记录人员操作信息</w:t>
      </w:r>
    </w:p>
    <w:p>
      <w:pPr>
        <w:ind w:left="210" w:leftChars="100" w:firstLine="0"/>
        <w:rPr>
          <w:rFonts w:eastAsia="PMingLiU"/>
          <w:kern w:val="0"/>
          <w:sz w:val="22"/>
          <w:szCs w:val="22"/>
          <w:lang w:val="zh-TW" w:eastAsia="zh-TW"/>
        </w:rPr>
      </w:pPr>
      <w:r>
        <w:rPr>
          <w:rFonts w:hint="eastAsia" w:asciiTheme="minorEastAsia" w:hAnsiTheme="minorEastAsia" w:eastAsiaTheme="minorEastAsia"/>
          <w:kern w:val="0"/>
          <w:sz w:val="22"/>
          <w:szCs w:val="22"/>
          <w:lang w:val="zh-TW" w:eastAsia="zh-TW"/>
        </w:rPr>
        <w:t>运维平台包含：</w:t>
      </w:r>
    </w:p>
    <w:p>
      <w:pPr>
        <w:ind w:left="210" w:leftChars="100" w:firstLine="0"/>
        <w:rPr>
          <w:rFonts w:ascii="宋体" w:hAnsi="宋体" w:eastAsia="宋体" w:cs="宋体"/>
          <w:kern w:val="0"/>
        </w:rPr>
      </w:pPr>
      <w:r>
        <w:rPr>
          <w:rFonts w:ascii="宋体" w:hAnsi="宋体"/>
          <w:kern w:val="0"/>
        </w:rPr>
        <w:t>▲</w:t>
      </w:r>
      <w:r>
        <w:rPr>
          <w:rFonts w:hint="eastAsia" w:eastAsia="宋体"/>
          <w:kern w:val="0"/>
          <w:lang w:val="zh-TW" w:eastAsia="zh-TW"/>
        </w:rPr>
        <w:t>监控概览：</w:t>
      </w:r>
    </w:p>
    <w:p>
      <w:pPr>
        <w:widowControl/>
        <w:ind w:left="420" w:leftChars="200" w:firstLine="0"/>
        <w:jc w:val="left"/>
        <w:rPr>
          <w:rFonts w:ascii="宋体" w:hAnsi="宋体" w:eastAsia="宋体" w:cs="宋体"/>
          <w:kern w:val="0"/>
        </w:rPr>
      </w:pPr>
      <w:r>
        <w:rPr>
          <w:rFonts w:ascii="宋体" w:hAnsi="宋体"/>
          <w:kern w:val="0"/>
        </w:rPr>
        <w:t>1.</w:t>
      </w:r>
      <w:r>
        <w:rPr>
          <w:rFonts w:hint="eastAsia" w:eastAsia="宋体"/>
          <w:kern w:val="0"/>
          <w:lang w:val="zh-TW" w:eastAsia="zh-TW"/>
        </w:rPr>
        <w:t>展示统计指标：厂商接入数、系统接入数、表接入数、已发布服务数、上线天数、交互总量、今日交互总量、今日异常数 、今日成功率等内容</w:t>
      </w:r>
    </w:p>
    <w:p>
      <w:pPr>
        <w:ind w:left="420" w:leftChars="200" w:firstLine="0"/>
        <w:rPr>
          <w:rFonts w:ascii="宋体" w:hAnsi="宋体" w:eastAsia="PMingLiU" w:cs="宋体"/>
          <w:kern w:val="0"/>
        </w:rPr>
      </w:pPr>
      <w:r>
        <w:rPr>
          <w:rFonts w:ascii="宋体" w:hAnsi="宋体"/>
          <w:kern w:val="0"/>
        </w:rPr>
        <w:t>2.</w:t>
      </w:r>
      <w:r>
        <w:rPr>
          <w:rFonts w:hint="eastAsia" w:eastAsia="宋体"/>
          <w:kern w:val="0"/>
          <w:lang w:val="zh-TW" w:eastAsia="zh-TW"/>
        </w:rPr>
        <w:t>展示趋势图：可按当天、近</w:t>
      </w:r>
      <w:r>
        <w:rPr>
          <w:rFonts w:ascii="宋体" w:hAnsi="宋体"/>
          <w:kern w:val="0"/>
        </w:rPr>
        <w:t>7</w:t>
      </w:r>
      <w:r>
        <w:rPr>
          <w:rFonts w:hint="eastAsia" w:eastAsia="宋体"/>
          <w:kern w:val="0"/>
          <w:lang w:val="zh-TW" w:eastAsia="zh-TW"/>
        </w:rPr>
        <w:t>天、自定义时间范围查询总请求量、正常请求、失败请求的趋势</w:t>
      </w:r>
    </w:p>
    <w:p>
      <w:pPr>
        <w:ind w:left="210" w:leftChars="100" w:firstLine="0"/>
        <w:rPr>
          <w:rFonts w:ascii="宋体" w:hAnsi="宋体" w:eastAsia="宋体" w:cs="宋体"/>
          <w:kern w:val="0"/>
        </w:rPr>
      </w:pPr>
      <w:r>
        <w:rPr>
          <w:rFonts w:ascii="宋体" w:hAnsi="宋体"/>
          <w:kern w:val="0"/>
        </w:rPr>
        <w:t>▲</w:t>
      </w:r>
      <w:r>
        <w:rPr>
          <w:rFonts w:hint="eastAsia" w:eastAsia="宋体"/>
          <w:kern w:val="0"/>
          <w:lang w:val="zh-TW" w:eastAsia="zh-TW"/>
        </w:rPr>
        <w:t>调用统计：</w:t>
      </w:r>
    </w:p>
    <w:p>
      <w:pPr>
        <w:widowControl/>
        <w:ind w:left="420" w:leftChars="200" w:firstLine="0"/>
        <w:jc w:val="left"/>
        <w:rPr>
          <w:rFonts w:ascii="宋体" w:hAnsi="宋体" w:eastAsia="宋体" w:cs="宋体"/>
          <w:kern w:val="0"/>
        </w:rPr>
      </w:pPr>
      <w:r>
        <w:rPr>
          <w:rFonts w:ascii="宋体" w:hAnsi="宋体"/>
          <w:kern w:val="0"/>
        </w:rPr>
        <w:t>1.</w:t>
      </w:r>
      <w:r>
        <w:rPr>
          <w:rFonts w:hint="eastAsia" w:eastAsia="宋体"/>
          <w:kern w:val="0"/>
          <w:lang w:val="zh-TW" w:eastAsia="zh-TW"/>
        </w:rPr>
        <w:t>统计展示服务维度调用情况，展示服务名称、请求量、失败数、成功率、平均耗时 、最大耗时、最小耗时结果信息</w:t>
      </w:r>
    </w:p>
    <w:p>
      <w:pPr>
        <w:widowControl/>
        <w:ind w:left="420" w:leftChars="200" w:firstLine="0"/>
        <w:jc w:val="left"/>
        <w:rPr>
          <w:rFonts w:ascii="宋体" w:hAnsi="宋体" w:eastAsia="宋体" w:cs="宋体"/>
          <w:kern w:val="0"/>
        </w:rPr>
      </w:pPr>
      <w:r>
        <w:rPr>
          <w:rFonts w:ascii="宋体" w:hAnsi="宋体"/>
          <w:kern w:val="0"/>
        </w:rPr>
        <w:t>2.</w:t>
      </w:r>
      <w:r>
        <w:rPr>
          <w:rFonts w:hint="eastAsia" w:eastAsia="宋体"/>
          <w:kern w:val="0"/>
          <w:lang w:val="zh-TW" w:eastAsia="zh-TW"/>
        </w:rPr>
        <w:t>服务统计列表展开可以查看服务对应各应用的调用情况，失败数支持下钻展示详情。</w:t>
      </w:r>
    </w:p>
    <w:p>
      <w:pPr>
        <w:widowControl/>
        <w:ind w:left="420" w:leftChars="200" w:firstLine="0"/>
        <w:jc w:val="left"/>
        <w:rPr>
          <w:rFonts w:ascii="宋体" w:hAnsi="宋体" w:eastAsia="宋体" w:cs="宋体"/>
          <w:kern w:val="0"/>
        </w:rPr>
      </w:pPr>
      <w:r>
        <w:rPr>
          <w:rFonts w:ascii="宋体" w:hAnsi="宋体"/>
          <w:kern w:val="0"/>
        </w:rPr>
        <w:t>3.</w:t>
      </w:r>
      <w:r>
        <w:rPr>
          <w:rFonts w:hint="eastAsia" w:eastAsia="宋体"/>
          <w:kern w:val="0"/>
          <w:lang w:val="zh-TW" w:eastAsia="zh-TW"/>
        </w:rPr>
        <w:t>统计展示应用维度调用情况，展示应用名称、请求量、失败数、成功率、平均耗时 、最大耗时、最小耗时结果信息</w:t>
      </w:r>
    </w:p>
    <w:p>
      <w:pPr>
        <w:ind w:left="420" w:leftChars="200" w:firstLine="0"/>
        <w:rPr>
          <w:rFonts w:ascii="宋体" w:hAnsi="宋体" w:eastAsia="宋体" w:cs="宋体"/>
          <w:kern w:val="0"/>
        </w:rPr>
      </w:pPr>
      <w:r>
        <w:rPr>
          <w:rFonts w:ascii="宋体" w:hAnsi="宋体"/>
          <w:kern w:val="0"/>
        </w:rPr>
        <w:t>4.</w:t>
      </w:r>
      <w:r>
        <w:rPr>
          <w:rFonts w:hint="eastAsia" w:eastAsia="宋体"/>
          <w:kern w:val="0"/>
          <w:lang w:val="zh-TW" w:eastAsia="zh-TW"/>
        </w:rPr>
        <w:t>应用统计列表展开可以查看对应服务的调用情况，失败数支持下钻展示详情</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ind w:left="210" w:leftChars="100"/>
        <w:rPr>
          <w:rFonts w:ascii="Arial" w:hAnsi="Arial" w:cs="Arial" w:eastAsiaTheme="minorEastAsia"/>
        </w:rPr>
      </w:pPr>
    </w:p>
    <w:p>
      <w:pPr>
        <w:ind w:left="210" w:leftChars="100" w:firstLine="0"/>
        <w:rPr>
          <w:rFonts w:ascii="宋体" w:hAnsi="宋体" w:eastAsia="宋体" w:cs="宋体"/>
          <w:kern w:val="0"/>
        </w:rPr>
      </w:pPr>
      <w:r>
        <w:rPr>
          <w:rFonts w:hint="eastAsia" w:eastAsia="宋体"/>
          <w:kern w:val="0"/>
          <w:lang w:val="zh-TW" w:eastAsia="zh-TW"/>
        </w:rPr>
        <w:t>健康关联度监测：</w:t>
      </w:r>
    </w:p>
    <w:p>
      <w:pPr>
        <w:widowControl/>
        <w:ind w:left="420" w:leftChars="200" w:firstLine="0"/>
        <w:jc w:val="left"/>
        <w:rPr>
          <w:rFonts w:ascii="宋体" w:hAnsi="宋体" w:eastAsia="宋体" w:cs="宋体"/>
          <w:kern w:val="0"/>
        </w:rPr>
      </w:pPr>
      <w:r>
        <w:rPr>
          <w:rFonts w:ascii="宋体" w:hAnsi="宋体"/>
          <w:kern w:val="0"/>
        </w:rPr>
        <w:t>1.</w:t>
      </w:r>
      <w:r>
        <w:rPr>
          <w:rFonts w:hint="eastAsia" w:eastAsia="宋体"/>
          <w:kern w:val="0"/>
          <w:lang w:val="zh-TW" w:eastAsia="zh-TW"/>
        </w:rPr>
        <w:t>应用指标分布图：可按今天、昨天、近</w:t>
      </w:r>
      <w:r>
        <w:rPr>
          <w:rFonts w:ascii="宋体" w:hAnsi="宋体"/>
          <w:kern w:val="0"/>
        </w:rPr>
        <w:t>7</w:t>
      </w:r>
      <w:r>
        <w:rPr>
          <w:rFonts w:hint="eastAsia" w:eastAsia="宋体"/>
          <w:kern w:val="0"/>
          <w:lang w:val="zh-TW" w:eastAsia="zh-TW"/>
        </w:rPr>
        <w:t>天、近</w:t>
      </w:r>
      <w:r>
        <w:rPr>
          <w:rFonts w:ascii="宋体" w:hAnsi="宋体"/>
          <w:kern w:val="0"/>
        </w:rPr>
        <w:t>30</w:t>
      </w:r>
      <w:r>
        <w:rPr>
          <w:rFonts w:hint="eastAsia" w:eastAsia="宋体"/>
          <w:kern w:val="0"/>
          <w:lang w:val="zh-TW" w:eastAsia="zh-TW"/>
        </w:rPr>
        <w:t>天、自定义时间范围等维度展示各系统在关联度 和健康度的象限图中的分布；</w:t>
      </w:r>
    </w:p>
    <w:p>
      <w:pPr>
        <w:ind w:left="420" w:leftChars="200" w:firstLine="0"/>
        <w:rPr>
          <w:rFonts w:ascii="宋体" w:hAnsi="宋体" w:eastAsia="宋体" w:cs="宋体"/>
          <w:kern w:val="0"/>
        </w:rPr>
      </w:pPr>
      <w:r>
        <w:rPr>
          <w:rFonts w:ascii="宋体" w:hAnsi="宋体"/>
          <w:kern w:val="0"/>
        </w:rPr>
        <w:t>2.</w:t>
      </w:r>
      <w:r>
        <w:rPr>
          <w:rFonts w:hint="eastAsia" w:eastAsia="宋体"/>
          <w:kern w:val="0"/>
          <w:lang w:val="zh-TW" w:eastAsia="zh-TW"/>
        </w:rPr>
        <w:t>点击系统，可查看系统详情指标，如提供服务数、调用服务数，请求总次数、日均交换数、当前错误数，当前正确数、请求平均耗时、平均请求成功率  ， 指标展示的增删可以在字典中配置。</w:t>
      </w:r>
    </w:p>
    <w:p>
      <w:pPr>
        <w:ind w:left="210" w:leftChars="100" w:firstLine="0"/>
        <w:rPr>
          <w:rFonts w:ascii="宋体" w:hAnsi="宋体" w:eastAsia="宋体" w:cs="宋体"/>
          <w:kern w:val="0"/>
        </w:rPr>
      </w:pPr>
      <w:r>
        <w:rPr>
          <w:rFonts w:ascii="宋体" w:hAnsi="宋体"/>
          <w:kern w:val="0"/>
        </w:rPr>
        <w:t>▲</w:t>
      </w:r>
      <w:r>
        <w:rPr>
          <w:rFonts w:hint="eastAsia" w:eastAsia="宋体"/>
          <w:kern w:val="0"/>
          <w:lang w:val="zh-TW" w:eastAsia="zh-TW"/>
        </w:rPr>
        <w:t>监控拓扑：</w:t>
      </w:r>
    </w:p>
    <w:p>
      <w:pPr>
        <w:widowControl/>
        <w:ind w:left="420" w:leftChars="200" w:firstLine="0"/>
        <w:jc w:val="left"/>
        <w:rPr>
          <w:rFonts w:ascii="宋体" w:hAnsi="宋体" w:eastAsia="宋体" w:cs="宋体"/>
          <w:kern w:val="0"/>
        </w:rPr>
      </w:pPr>
      <w:r>
        <w:rPr>
          <w:rFonts w:ascii="宋体" w:hAnsi="宋体"/>
          <w:kern w:val="0"/>
        </w:rPr>
        <w:t>1.</w:t>
      </w:r>
      <w:r>
        <w:rPr>
          <w:rFonts w:hint="eastAsia" w:eastAsia="宋体"/>
          <w:kern w:val="0"/>
          <w:lang w:val="zh-TW" w:eastAsia="zh-TW"/>
        </w:rPr>
        <w:t>通过监控拓扑形式展示监控服务指定时间的请求链路及服务调用详情</w:t>
      </w:r>
      <w:r>
        <w:rPr>
          <w:rFonts w:ascii="宋体" w:hAnsi="宋体"/>
          <w:kern w:val="0"/>
        </w:rPr>
        <w:t xml:space="preserve">; </w:t>
      </w:r>
    </w:p>
    <w:p>
      <w:pPr>
        <w:widowControl/>
        <w:ind w:left="420" w:leftChars="200" w:firstLine="0"/>
        <w:jc w:val="left"/>
        <w:rPr>
          <w:rFonts w:ascii="宋体" w:hAnsi="宋体" w:eastAsia="宋体" w:cs="宋体"/>
          <w:kern w:val="0"/>
        </w:rPr>
      </w:pPr>
      <w:r>
        <w:rPr>
          <w:rFonts w:ascii="宋体" w:hAnsi="宋体"/>
          <w:kern w:val="0"/>
        </w:rPr>
        <w:t>2.</w:t>
      </w:r>
      <w:r>
        <w:rPr>
          <w:rFonts w:hint="eastAsia" w:eastAsia="宋体"/>
          <w:kern w:val="0"/>
          <w:lang w:val="zh-TW" w:eastAsia="zh-TW"/>
        </w:rPr>
        <w:t>拓扑图以中台为中心，点击中台展开或收起所有调用服务的系统，点击系统可展示或收起调用的服务</w:t>
      </w:r>
    </w:p>
    <w:p>
      <w:pPr>
        <w:widowControl/>
        <w:ind w:left="420" w:leftChars="200" w:firstLine="0"/>
        <w:jc w:val="left"/>
        <w:rPr>
          <w:rFonts w:ascii="宋体" w:hAnsi="宋体" w:eastAsia="宋体" w:cs="宋体"/>
          <w:kern w:val="0"/>
        </w:rPr>
      </w:pPr>
      <w:r>
        <w:rPr>
          <w:rFonts w:ascii="宋体" w:hAnsi="宋体"/>
          <w:kern w:val="0"/>
        </w:rPr>
        <w:t>3.</w:t>
      </w:r>
      <w:r>
        <w:rPr>
          <w:rFonts w:hint="eastAsia" w:eastAsia="宋体"/>
          <w:kern w:val="0"/>
          <w:lang w:val="zh-TW" w:eastAsia="zh-TW"/>
        </w:rPr>
        <w:t>点击系统展示调用指标， 点击服务展示服务指标，点击系统与服务连线展示对应指标；</w:t>
      </w:r>
    </w:p>
    <w:p>
      <w:pPr>
        <w:ind w:left="420" w:leftChars="200" w:firstLine="0"/>
        <w:rPr>
          <w:rFonts w:ascii="宋体" w:hAnsi="宋体" w:eastAsia="宋体" w:cs="宋体"/>
          <w:kern w:val="0"/>
        </w:rPr>
      </w:pPr>
      <w:r>
        <w:rPr>
          <w:rFonts w:ascii="宋体" w:hAnsi="宋体"/>
          <w:kern w:val="0"/>
        </w:rPr>
        <w:t>4.</w:t>
      </w:r>
      <w:r>
        <w:rPr>
          <w:rFonts w:hint="eastAsia" w:eastAsia="宋体"/>
          <w:kern w:val="0"/>
          <w:lang w:val="zh-TW" w:eastAsia="zh-TW"/>
        </w:rPr>
        <w:t>可以体现一个服务被多个系统调用情况</w:t>
      </w:r>
    </w:p>
    <w:p>
      <w:pPr>
        <w:ind w:left="210" w:firstLine="0"/>
        <w:rPr>
          <w:lang w:val="zh-TW" w:eastAsia="zh-TW"/>
        </w:rPr>
      </w:pPr>
      <w:r>
        <w:rPr>
          <w:rFonts w:hint="eastAsia" w:eastAsia="宋体"/>
          <w:lang w:val="zh-TW" w:eastAsia="zh-TW"/>
        </w:rPr>
        <w:t>服务治理平台</w:t>
      </w:r>
    </w:p>
    <w:p>
      <w:pPr>
        <w:ind w:left="210" w:leftChars="100" w:firstLine="0"/>
        <w:rPr>
          <w:rFonts w:ascii="宋体" w:hAnsi="宋体" w:eastAsia="宋体" w:cs="宋体"/>
          <w:kern w:val="0"/>
          <w:lang w:val="zh-TW" w:eastAsia="zh-TW"/>
        </w:rPr>
      </w:pPr>
      <w:r>
        <w:rPr>
          <w:rFonts w:ascii="宋体" w:hAnsi="宋体"/>
          <w:kern w:val="0"/>
        </w:rPr>
        <w:t>▲</w:t>
      </w:r>
      <w:r>
        <w:rPr>
          <w:rFonts w:hint="eastAsia" w:eastAsia="宋体"/>
          <w:kern w:val="0"/>
          <w:lang w:val="zh-TW" w:eastAsia="zh-TW"/>
        </w:rPr>
        <w:t>引擎注册中心：</w:t>
      </w:r>
    </w:p>
    <w:p>
      <w:pPr>
        <w:widowControl/>
        <w:ind w:left="420" w:leftChars="200" w:firstLine="0"/>
        <w:jc w:val="left"/>
        <w:rPr>
          <w:rFonts w:ascii="宋体" w:hAnsi="宋体" w:eastAsia="宋体" w:cs="宋体"/>
          <w:kern w:val="0"/>
        </w:rPr>
      </w:pPr>
      <w:r>
        <w:rPr>
          <w:rFonts w:ascii="宋体" w:hAnsi="宋体"/>
          <w:kern w:val="0"/>
        </w:rPr>
        <w:t>1.</w:t>
      </w:r>
      <w:r>
        <w:rPr>
          <w:rFonts w:hint="eastAsia" w:eastAsia="宋体"/>
          <w:kern w:val="0"/>
          <w:lang w:val="zh-TW" w:eastAsia="zh-TW"/>
        </w:rPr>
        <w:t>显示服务实例列表包含引擎分组、服务器</w:t>
      </w:r>
      <w:r>
        <w:rPr>
          <w:rFonts w:ascii="宋体" w:hAnsi="宋体"/>
          <w:kern w:val="0"/>
        </w:rPr>
        <w:t>IP</w:t>
      </w:r>
      <w:r>
        <w:rPr>
          <w:rFonts w:hint="eastAsia" w:eastAsia="宋体"/>
          <w:kern w:val="0"/>
          <w:lang w:val="zh-TW" w:eastAsia="zh-TW"/>
        </w:rPr>
        <w:t>、端口、健康状态、发布服务数等信息，</w:t>
      </w:r>
    </w:p>
    <w:p>
      <w:pPr>
        <w:ind w:left="420" w:leftChars="200" w:firstLine="0"/>
        <w:rPr>
          <w:rFonts w:ascii="宋体" w:hAnsi="宋体" w:eastAsia="宋体" w:cs="宋体"/>
          <w:kern w:val="0"/>
        </w:rPr>
      </w:pPr>
      <w:r>
        <w:rPr>
          <w:rFonts w:ascii="宋体" w:hAnsi="宋体"/>
          <w:kern w:val="0"/>
        </w:rPr>
        <w:t>2.</w:t>
      </w:r>
      <w:r>
        <w:rPr>
          <w:rFonts w:hint="eastAsia" w:eastAsia="宋体"/>
          <w:kern w:val="0"/>
          <w:lang w:val="zh-TW" w:eastAsia="zh-TW"/>
        </w:rPr>
        <w:t>发布服务数可下钻展示已发布的</w:t>
      </w:r>
      <w:r>
        <w:rPr>
          <w:rFonts w:ascii="宋体" w:hAnsi="宋体"/>
          <w:kern w:val="0"/>
        </w:rPr>
        <w:t>API</w:t>
      </w:r>
      <w:r>
        <w:rPr>
          <w:rFonts w:hint="eastAsia" w:eastAsia="宋体"/>
          <w:kern w:val="0"/>
          <w:lang w:val="zh-TW" w:eastAsia="zh-TW"/>
        </w:rPr>
        <w:t>列表，包含服务编码、服务名称、服务地址、服务描述等信息；</w:t>
      </w:r>
    </w:p>
    <w:p>
      <w:pPr>
        <w:ind w:left="420" w:leftChars="200" w:firstLine="0"/>
        <w:rPr>
          <w:rFonts w:ascii="宋体" w:hAnsi="宋体" w:eastAsia="宋体" w:cs="宋体"/>
          <w:kern w:val="0"/>
          <w:sz w:val="24"/>
          <w:szCs w:val="24"/>
        </w:rPr>
      </w:pPr>
      <w:r>
        <w:rPr>
          <w:rFonts w:hint="eastAsia" w:eastAsia="宋体"/>
          <w:kern w:val="0"/>
          <w:lang w:val="zh-TW" w:eastAsia="zh-TW"/>
        </w:rPr>
        <w:t>应用配置管理：支持对微服务应用配置的查询、详情查看、修改功能</w:t>
      </w:r>
      <w:r>
        <w:rPr>
          <w:rFonts w:ascii="宋体" w:hAnsi="宋体"/>
          <w:kern w:val="0"/>
        </w:rPr>
        <w:t xml:space="preserve">; </w:t>
      </w:r>
      <w:r>
        <w:rPr>
          <w:rFonts w:hint="eastAsia" w:eastAsia="宋体"/>
          <w:kern w:val="0"/>
          <w:lang w:val="zh-TW" w:eastAsia="zh-TW"/>
        </w:rPr>
        <w:t>配置详情包含</w:t>
      </w:r>
      <w:r>
        <w:rPr>
          <w:rFonts w:ascii="宋体" w:hAnsi="宋体"/>
          <w:kern w:val="0"/>
        </w:rPr>
        <w:t>Data ID</w:t>
      </w:r>
      <w:r>
        <w:rPr>
          <w:rFonts w:hint="eastAsia" w:eastAsia="宋体"/>
          <w:kern w:val="0"/>
          <w:lang w:val="zh-TW" w:eastAsia="zh-TW"/>
        </w:rPr>
        <w:t>、</w:t>
      </w:r>
      <w:r>
        <w:rPr>
          <w:rFonts w:ascii="宋体" w:hAnsi="宋体"/>
          <w:kern w:val="0"/>
        </w:rPr>
        <w:t>Group</w:t>
      </w:r>
      <w:r>
        <w:rPr>
          <w:rFonts w:hint="eastAsia" w:eastAsia="宋体"/>
          <w:kern w:val="0"/>
          <w:lang w:val="zh-TW" w:eastAsia="zh-TW"/>
        </w:rPr>
        <w:t>、配置内容</w:t>
      </w:r>
    </w:p>
    <w:p>
      <w:pPr>
        <w:ind w:left="210" w:firstLine="0"/>
        <w:rPr>
          <w:lang w:val="zh-TW" w:eastAsia="zh-TW"/>
        </w:rPr>
      </w:pPr>
      <w:r>
        <w:rPr>
          <w:rFonts w:ascii="宋体" w:hAnsi="宋体"/>
          <w:kern w:val="0"/>
        </w:rPr>
        <w:t>▲</w:t>
      </w:r>
      <w:r>
        <w:rPr>
          <w:rFonts w:hint="eastAsia" w:eastAsia="宋体"/>
          <w:lang w:val="zh-TW" w:eastAsia="zh-TW"/>
        </w:rPr>
        <w:t>基础管理</w:t>
      </w:r>
    </w:p>
    <w:p>
      <w:pPr>
        <w:ind w:left="420" w:leftChars="200" w:firstLine="0"/>
        <w:rPr>
          <w:rFonts w:ascii="宋体" w:hAnsi="宋体" w:eastAsia="宋体" w:cs="宋体"/>
          <w:kern w:val="0"/>
          <w:lang w:val="zh-TW" w:eastAsia="zh-TW"/>
        </w:rPr>
      </w:pPr>
      <w:r>
        <w:rPr>
          <w:rFonts w:hint="eastAsia" w:eastAsia="宋体"/>
          <w:kern w:val="0"/>
          <w:lang w:val="zh-TW" w:eastAsia="zh-TW"/>
        </w:rPr>
        <w:t>文件管理：</w:t>
      </w:r>
    </w:p>
    <w:p>
      <w:pPr>
        <w:widowControl/>
        <w:ind w:left="420" w:leftChars="200" w:firstLine="0"/>
        <w:jc w:val="left"/>
        <w:rPr>
          <w:rFonts w:ascii="宋体" w:hAnsi="宋体" w:eastAsia="宋体" w:cs="宋体"/>
          <w:kern w:val="0"/>
        </w:rPr>
      </w:pPr>
      <w:r>
        <w:rPr>
          <w:rFonts w:ascii="宋体" w:hAnsi="宋体"/>
          <w:kern w:val="0"/>
        </w:rPr>
        <w:t>1.</w:t>
      </w:r>
      <w:r>
        <w:rPr>
          <w:rFonts w:hint="eastAsia" w:eastAsia="宋体"/>
          <w:kern w:val="0"/>
          <w:lang w:val="zh-TW" w:eastAsia="zh-TW"/>
        </w:rPr>
        <w:t>支持</w:t>
      </w:r>
      <w:r>
        <w:rPr>
          <w:rFonts w:ascii="宋体" w:hAnsi="宋体"/>
          <w:kern w:val="0"/>
        </w:rPr>
        <w:t>JAR</w:t>
      </w:r>
      <w:r>
        <w:rPr>
          <w:rFonts w:hint="eastAsia" w:ascii="宋体" w:hAnsi="宋体" w:eastAsia="宋体" w:cs="宋体"/>
          <w:kern w:val="0"/>
        </w:rPr>
        <w:t>等其他</w:t>
      </w:r>
      <w:r>
        <w:rPr>
          <w:rFonts w:hint="eastAsia" w:eastAsia="宋体"/>
          <w:kern w:val="0"/>
          <w:lang w:val="zh-TW" w:eastAsia="zh-TW"/>
        </w:rPr>
        <w:t>格式文件的上传、修改、查询、删除。</w:t>
      </w:r>
    </w:p>
    <w:p>
      <w:pPr>
        <w:ind w:left="420" w:leftChars="200" w:firstLine="0"/>
        <w:rPr>
          <w:rFonts w:ascii="宋体" w:hAnsi="宋体" w:eastAsia="宋体" w:cs="宋体"/>
          <w:kern w:val="0"/>
        </w:rPr>
      </w:pPr>
      <w:r>
        <w:rPr>
          <w:rFonts w:ascii="宋体" w:hAnsi="宋体"/>
          <w:kern w:val="0"/>
        </w:rPr>
        <w:t>2.</w:t>
      </w:r>
      <w:r>
        <w:rPr>
          <w:rFonts w:hint="eastAsia" w:eastAsia="宋体"/>
          <w:kern w:val="0"/>
          <w:lang w:val="zh-TW" w:eastAsia="zh-TW"/>
        </w:rPr>
        <w:t>文件上传后，可维护文件名、数据库类型、驱动类名等信息。</w:t>
      </w:r>
    </w:p>
    <w:p>
      <w:pPr>
        <w:ind w:left="420" w:leftChars="200" w:firstLine="0"/>
        <w:rPr>
          <w:rFonts w:ascii="宋体" w:hAnsi="宋体" w:eastAsia="宋体" w:cs="宋体"/>
          <w:kern w:val="0"/>
          <w:lang w:val="zh-TW" w:eastAsia="zh-TW"/>
        </w:rPr>
      </w:pPr>
      <w:r>
        <w:rPr>
          <w:rFonts w:hint="eastAsia" w:eastAsia="宋体"/>
          <w:kern w:val="0"/>
          <w:lang w:val="zh-TW" w:eastAsia="zh-TW"/>
        </w:rPr>
        <w:t>全局常量：可自定义维护全局常量，涉及常量编码、常量名称、常量值、备注等， 满足服务设计设计、服务配置等环节的引用</w:t>
      </w:r>
    </w:p>
    <w:p>
      <w:pPr>
        <w:ind w:left="210" w:leftChars="100" w:firstLine="0"/>
        <w:rPr>
          <w:rFonts w:ascii="宋体" w:hAnsi="宋体" w:eastAsia="宋体" w:cs="宋体"/>
          <w:kern w:val="0"/>
          <w:lang w:val="zh-TW" w:eastAsia="zh-TW"/>
        </w:rPr>
      </w:pPr>
      <w:r>
        <w:rPr>
          <w:rFonts w:ascii="宋体" w:hAnsi="宋体"/>
          <w:kern w:val="0"/>
        </w:rPr>
        <w:t>▲</w:t>
      </w:r>
      <w:r>
        <w:rPr>
          <w:rFonts w:hint="eastAsia" w:eastAsia="宋体"/>
          <w:kern w:val="0"/>
          <w:lang w:val="zh-TW" w:eastAsia="zh-TW"/>
        </w:rPr>
        <w:t>数据源管理：</w:t>
      </w:r>
    </w:p>
    <w:p>
      <w:pPr>
        <w:widowControl/>
        <w:ind w:left="420" w:leftChars="200" w:firstLine="0"/>
        <w:jc w:val="left"/>
        <w:rPr>
          <w:rFonts w:ascii="宋体" w:hAnsi="宋体" w:eastAsia="宋体" w:cs="宋体"/>
          <w:kern w:val="0"/>
        </w:rPr>
      </w:pPr>
      <w:r>
        <w:rPr>
          <w:rFonts w:ascii="宋体" w:hAnsi="宋体"/>
          <w:kern w:val="0"/>
        </w:rPr>
        <w:t>1.</w:t>
      </w:r>
      <w:r>
        <w:rPr>
          <w:rFonts w:hint="eastAsia" w:eastAsia="宋体"/>
          <w:kern w:val="0"/>
          <w:lang w:val="zh-TW" w:eastAsia="zh-TW"/>
        </w:rPr>
        <w:t>支持对数据源的查询、新增、编辑、删除。</w:t>
      </w:r>
    </w:p>
    <w:p>
      <w:pPr>
        <w:widowControl/>
        <w:ind w:left="420" w:leftChars="200" w:firstLine="0"/>
        <w:jc w:val="left"/>
        <w:rPr>
          <w:rFonts w:ascii="宋体" w:hAnsi="宋体" w:eastAsia="宋体" w:cs="宋体"/>
          <w:kern w:val="0"/>
        </w:rPr>
      </w:pPr>
      <w:r>
        <w:rPr>
          <w:rFonts w:ascii="宋体" w:hAnsi="宋体"/>
          <w:kern w:val="0"/>
        </w:rPr>
        <w:t>2.</w:t>
      </w:r>
      <w:r>
        <w:rPr>
          <w:rFonts w:hint="eastAsia" w:eastAsia="宋体"/>
          <w:kern w:val="0"/>
          <w:lang w:val="zh-TW" w:eastAsia="zh-TW"/>
        </w:rPr>
        <w:t>数据库信息包含数据源名称、数据库类型、数据库名称、数据库地址</w:t>
      </w:r>
      <w:r>
        <w:rPr>
          <w:rFonts w:ascii="宋体" w:hAnsi="宋体"/>
          <w:kern w:val="0"/>
        </w:rPr>
        <w:t>IP</w:t>
      </w:r>
      <w:r>
        <w:rPr>
          <w:rFonts w:hint="eastAsia" w:eastAsia="宋体"/>
          <w:kern w:val="0"/>
          <w:lang w:val="zh-TW" w:eastAsia="zh-TW"/>
        </w:rPr>
        <w:t>、数据库端口、</w:t>
      </w:r>
      <w:r>
        <w:rPr>
          <w:rFonts w:ascii="宋体" w:hAnsi="宋体"/>
          <w:kern w:val="0"/>
        </w:rPr>
        <w:t>JDBC</w:t>
      </w:r>
      <w:r>
        <w:rPr>
          <w:rFonts w:hint="eastAsia" w:eastAsia="宋体"/>
          <w:kern w:val="0"/>
          <w:lang w:val="zh-TW" w:eastAsia="zh-TW"/>
        </w:rPr>
        <w:t>连接串、数据库用户名、密码、驱动包文件（文件管理中</w:t>
      </w:r>
      <w:r>
        <w:rPr>
          <w:rFonts w:ascii="宋体" w:hAnsi="宋体"/>
          <w:kern w:val="0"/>
        </w:rPr>
        <w:t>JAR</w:t>
      </w:r>
      <w:r>
        <w:rPr>
          <w:rFonts w:hint="eastAsia" w:ascii="宋体" w:hAnsi="宋体" w:eastAsia="宋体" w:cs="宋体"/>
          <w:kern w:val="0"/>
        </w:rPr>
        <w:t>等其他</w:t>
      </w:r>
      <w:r>
        <w:rPr>
          <w:rFonts w:hint="eastAsia" w:eastAsia="宋体"/>
          <w:kern w:val="0"/>
          <w:lang w:val="zh-TW" w:eastAsia="zh-TW"/>
        </w:rPr>
        <w:t>类型的文件）、测试脚本、所属系统；</w:t>
      </w:r>
    </w:p>
    <w:p>
      <w:pPr>
        <w:widowControl/>
        <w:ind w:left="420" w:leftChars="200" w:firstLine="0"/>
        <w:jc w:val="left"/>
        <w:rPr>
          <w:rFonts w:ascii="宋体" w:hAnsi="宋体" w:eastAsia="宋体" w:cs="宋体"/>
          <w:kern w:val="0"/>
        </w:rPr>
      </w:pPr>
      <w:r>
        <w:rPr>
          <w:rFonts w:ascii="宋体" w:hAnsi="宋体"/>
          <w:kern w:val="0"/>
        </w:rPr>
        <w:t>3.</w:t>
      </w:r>
      <w:r>
        <w:rPr>
          <w:rFonts w:hint="eastAsia" w:eastAsia="宋体"/>
          <w:kern w:val="0"/>
          <w:lang w:val="zh-TW" w:eastAsia="zh-TW"/>
        </w:rPr>
        <w:t>支持用户自定义添加数据源参数， 如最小连接数、最大连接数、连接超时、空闲超时、存活时长等</w:t>
      </w:r>
    </w:p>
    <w:p>
      <w:pPr>
        <w:ind w:left="420" w:leftChars="200" w:firstLine="0"/>
        <w:rPr>
          <w:rFonts w:ascii="宋体" w:hAnsi="宋体" w:eastAsia="宋体" w:cs="宋体"/>
          <w:kern w:val="0"/>
        </w:rPr>
      </w:pPr>
      <w:r>
        <w:rPr>
          <w:rFonts w:ascii="宋体" w:hAnsi="宋体"/>
          <w:kern w:val="0"/>
        </w:rPr>
        <w:t>4.</w:t>
      </w:r>
      <w:r>
        <w:rPr>
          <w:rFonts w:hint="eastAsia" w:eastAsia="宋体"/>
          <w:kern w:val="0"/>
          <w:lang w:val="zh-TW" w:eastAsia="zh-TW"/>
        </w:rPr>
        <w:t>维护信息后可在线测试连接成功或失败。</w:t>
      </w:r>
    </w:p>
    <w:p>
      <w:pPr>
        <w:ind w:left="420" w:leftChars="200" w:firstLine="0"/>
        <w:rPr>
          <w:rFonts w:eastAsia="PMingLiU"/>
          <w:kern w:val="0"/>
          <w:lang w:val="zh-TW" w:eastAsia="zh-TW"/>
        </w:rPr>
      </w:pPr>
      <w:r>
        <w:rPr>
          <w:rFonts w:hint="eastAsia" w:eastAsia="宋体"/>
          <w:kern w:val="0"/>
          <w:lang w:val="zh-TW" w:eastAsia="zh-TW"/>
        </w:rPr>
        <w:t>服务类别管理：支持服务类别信息新增、编辑、删除功能。支持多层级维护</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ind w:left="210" w:leftChars="100"/>
        <w:rPr>
          <w:rFonts w:ascii="宋体" w:hAnsi="宋体"/>
        </w:rPr>
      </w:pPr>
      <w:r>
        <w:rPr>
          <w:rFonts w:hint="eastAsia" w:ascii="宋体" w:hAnsi="宋体" w:eastAsia="宋体" w:cs="宋体"/>
        </w:rPr>
        <w:t>质控功能：</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ind w:left="420" w:leftChars="200"/>
        <w:rPr>
          <w:rFonts w:ascii="Arial" w:hAnsi="Arial" w:eastAsia="Arial" w:cs="Arial"/>
        </w:rPr>
      </w:pPr>
      <w:r>
        <w:rPr>
          <w:rFonts w:ascii="宋体" w:hAnsi="宋体"/>
        </w:rPr>
        <w:t>▲</w:t>
      </w:r>
      <w:r>
        <w:rPr>
          <w:rFonts w:hint="eastAsia" w:ascii="Arial Unicode MS" w:hAnsi="Arial Unicode MS"/>
          <w:lang w:val="zh-CN"/>
        </w:rPr>
        <w:t>对上传平台的每张表的每个字段有质量监控功能，能够展示、统计各字段的数据质量情况。</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ind w:left="420" w:leftChars="200"/>
        <w:rPr>
          <w:rFonts w:ascii="Arial" w:hAnsi="Arial" w:eastAsia="Arial" w:cs="Arial"/>
        </w:rPr>
      </w:pPr>
      <w:r>
        <w:rPr>
          <w:rFonts w:ascii="宋体" w:hAnsi="宋体"/>
        </w:rPr>
        <w:t>▲</w:t>
      </w:r>
      <w:r>
        <w:rPr>
          <w:rFonts w:hint="eastAsia" w:ascii="Arial Unicode MS" w:hAnsi="Arial Unicode MS"/>
          <w:lang w:val="zh-CN"/>
        </w:rPr>
        <w:t>统计情况有图表展示。</w:t>
      </w: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ind w:left="420" w:leftChars="200"/>
        <w:rPr>
          <w:rFonts w:hint="eastAsia" w:ascii="Arial Unicode MS" w:hAnsi="Arial Unicode MS" w:eastAsiaTheme="minorEastAsia"/>
          <w:lang w:val="zh-CN"/>
        </w:rPr>
      </w:pPr>
      <w:r>
        <w:rPr>
          <w:rFonts w:ascii="宋体" w:hAnsi="宋体"/>
        </w:rPr>
        <w:t>▲</w:t>
      </w:r>
      <w:r>
        <w:rPr>
          <w:rFonts w:hint="eastAsia" w:ascii="Arial Unicode MS" w:hAnsi="Arial Unicode MS"/>
          <w:lang w:val="zh-CN"/>
        </w:rPr>
        <w:t>对电子病历等级评审涉及的每个表和每个字段，有质量监控功能，能够展示、统计各字段的数据质量情况。</w:t>
      </w:r>
    </w:p>
    <w:p>
      <w:pPr>
        <w:ind w:firstLine="0"/>
        <w:rPr>
          <w:rFonts w:ascii="宋体" w:hAnsi="宋体" w:eastAsia="PMingLiU" w:cs="宋体"/>
          <w:kern w:val="0"/>
          <w:sz w:val="22"/>
          <w:szCs w:val="22"/>
          <w:lang w:val="zh-TW" w:eastAsia="zh-TW"/>
        </w:rPr>
      </w:pPr>
    </w:p>
    <w:p>
      <w:pPr>
        <w:ind w:firstLine="0"/>
        <w:rPr>
          <w:rFonts w:eastAsia="PMingLiU"/>
          <w:lang w:eastAsia="zh-TW"/>
        </w:rPr>
      </w:pPr>
      <w:r>
        <w:rPr>
          <w:rFonts w:hint="eastAsia" w:eastAsiaTheme="minorEastAsia"/>
          <w:lang w:eastAsia="zh-TW"/>
        </w:rPr>
        <w:t>备注：</w:t>
      </w:r>
    </w:p>
    <w:p>
      <w:pPr>
        <w:ind w:firstLine="0"/>
        <w:rPr>
          <w:rFonts w:ascii="宋体" w:hAnsi="宋体" w:eastAsia="PMingLiU" w:cs="宋体"/>
          <w:kern w:val="0"/>
          <w:sz w:val="22"/>
          <w:szCs w:val="22"/>
          <w:lang w:val="zh-TW" w:eastAsia="zh-TW"/>
        </w:rPr>
      </w:pPr>
      <w:r>
        <w:rPr>
          <w:rFonts w:hint="eastAsia" w:eastAsiaTheme="minorEastAsia"/>
          <w:lang w:eastAsia="zh-TW"/>
        </w:rPr>
        <w:sym w:font="Wingdings 2" w:char="F0E3"/>
      </w:r>
      <w:r>
        <w:rPr>
          <w:rFonts w:hint="eastAsia" w:eastAsiaTheme="minorEastAsia"/>
          <w:lang w:eastAsia="zh-TW"/>
        </w:rPr>
        <w:t>必须满足</w:t>
      </w:r>
      <w:r>
        <w:rPr>
          <w:rFonts w:hint="eastAsia" w:eastAsia="SimSong Bold"/>
          <w:kern w:val="0"/>
          <w:sz w:val="22"/>
          <w:szCs w:val="22"/>
          <w:lang w:val="zh-TW" w:eastAsia="zh-TW"/>
        </w:rPr>
        <w:t>成都市全民健康信息平台</w:t>
      </w:r>
      <w:r>
        <w:rPr>
          <w:rFonts w:hint="eastAsia" w:ascii="宋体" w:hAnsi="宋体" w:eastAsia="宋体" w:cs="宋体"/>
          <w:kern w:val="0"/>
          <w:sz w:val="22"/>
          <w:szCs w:val="22"/>
          <w:lang w:val="zh-TW" w:eastAsia="zh-TW"/>
        </w:rPr>
        <w:t>要求的上报表内容，每个要求的表对应了一各或多个相应的生产表数据。</w:t>
      </w:r>
      <w:r>
        <w:rPr>
          <w:rFonts w:hint="eastAsia" w:eastAsia="SimSong Bold"/>
          <w:kern w:val="0"/>
          <w:sz w:val="22"/>
          <w:szCs w:val="22"/>
          <w:lang w:val="zh-TW" w:eastAsia="zh-TW"/>
        </w:rPr>
        <w:t>满足上报数据质量要求和电子病历数据质量要求</w:t>
      </w:r>
      <w:r>
        <w:rPr>
          <w:rFonts w:hint="eastAsia" w:ascii="宋体" w:hAnsi="宋体" w:eastAsia="宋体" w:cs="宋体"/>
          <w:kern w:val="0"/>
          <w:sz w:val="22"/>
          <w:szCs w:val="22"/>
          <w:lang w:val="zh-TW" w:eastAsia="zh-TW"/>
        </w:rPr>
        <w:t>。</w:t>
      </w:r>
    </w:p>
    <w:p>
      <w:pPr>
        <w:ind w:firstLine="0"/>
        <w:rPr>
          <w:rFonts w:ascii="宋体" w:hAnsi="宋体" w:eastAsia="PMingLiU" w:cs="宋体"/>
          <w:kern w:val="0"/>
          <w:sz w:val="22"/>
          <w:szCs w:val="22"/>
          <w:lang w:eastAsia="zh-TW"/>
        </w:rPr>
      </w:pPr>
      <w:r>
        <w:rPr>
          <w:rFonts w:hint="eastAsia" w:eastAsiaTheme="minorEastAsia"/>
          <w:lang w:eastAsia="zh-TW"/>
        </w:rPr>
        <w:sym w:font="Wingdings 2" w:char="F0E3"/>
      </w:r>
      <w:r>
        <w:rPr>
          <w:rFonts w:hint="eastAsia" w:cs="宋体" w:asciiTheme="minorEastAsia" w:hAnsiTheme="minorEastAsia" w:eastAsiaTheme="minorEastAsia"/>
          <w:kern w:val="0"/>
          <w:sz w:val="22"/>
          <w:szCs w:val="22"/>
          <w:lang w:val="zh-TW" w:eastAsia="zh-TW"/>
        </w:rPr>
        <w:t>所抽取的数据库和表必须</w:t>
      </w:r>
      <w:r>
        <w:rPr>
          <w:rFonts w:hint="eastAsia" w:ascii="宋体" w:hAnsi="宋体" w:eastAsia="宋体" w:cs="宋体"/>
          <w:kern w:val="0"/>
          <w:sz w:val="22"/>
          <w:szCs w:val="22"/>
          <w:lang w:val="zh-TW" w:eastAsia="zh-TW"/>
        </w:rPr>
        <w:t>满足《国家</w:t>
      </w:r>
      <w:r>
        <w:rPr>
          <w:rFonts w:hint="eastAsia" w:ascii="宋体" w:hAnsi="宋体" w:eastAsia="宋体" w:cs="宋体"/>
        </w:rPr>
        <w:t>电子病历系统应用水平分级评价标准</w:t>
      </w:r>
      <w:r>
        <w:rPr>
          <w:rFonts w:hint="eastAsia" w:ascii="宋体" w:hAnsi="宋体" w:eastAsia="宋体" w:cs="宋体"/>
          <w:kern w:val="0"/>
          <w:sz w:val="22"/>
          <w:szCs w:val="22"/>
          <w:lang w:val="zh-TW" w:eastAsia="zh-TW"/>
        </w:rPr>
        <w:t>》数据质量</w:t>
      </w:r>
      <w:r>
        <w:rPr>
          <w:rFonts w:hint="eastAsia" w:ascii="宋体" w:hAnsi="宋体" w:eastAsia="宋体" w:cs="宋体"/>
          <w:kern w:val="0"/>
          <w:sz w:val="22"/>
          <w:szCs w:val="22"/>
          <w:lang w:val="zh-TW"/>
        </w:rPr>
        <w:t>5级及以上考核要求。</w:t>
      </w:r>
    </w:p>
    <w:p>
      <w:pPr>
        <w:ind w:firstLine="0"/>
        <w:rPr>
          <w:rFonts w:eastAsiaTheme="minorEastAsia"/>
        </w:rPr>
      </w:pP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eastAsia="Arial" w:cs="Arial"/>
        </w:rPr>
      </w:pP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eastAsia="Arial" w:cs="Arial"/>
        </w:rPr>
      </w:pPr>
    </w:p>
    <w:p>
      <w:pPr>
        <w:pStyle w:val="4"/>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eastAsia="Arial" w:cs="Arial"/>
        </w:rPr>
      </w:pPr>
      <w:r>
        <w:rPr>
          <w:rFonts w:hint="eastAsia" w:eastAsiaTheme="minorEastAsia"/>
          <w:lang w:eastAsia="zh-TW"/>
        </w:rPr>
        <w:sym w:font="Wingdings 2" w:char="F0E3"/>
      </w:r>
      <w:r>
        <w:rPr>
          <w:rFonts w:hint="eastAsia" w:ascii="Arial Unicode MS" w:hAnsi="Arial Unicode MS"/>
          <w:lang w:val="zh-CN"/>
        </w:rPr>
        <w:t>抽取数据清单</w:t>
      </w:r>
    </w:p>
    <w:p>
      <w:pPr>
        <w:pStyle w:val="8"/>
        <w:numPr>
          <w:ilvl w:val="0"/>
          <w:numId w:val="2"/>
        </w:numPr>
        <w:spacing w:line="240" w:lineRule="auto"/>
        <w:rPr>
          <w:lang w:val="zh-TW" w:eastAsia="zh-TW"/>
        </w:rPr>
      </w:pPr>
      <w:r>
        <w:rPr>
          <w:rFonts w:hint="eastAsia" w:eastAsia="宋体"/>
          <w:lang w:val="zh-TW" w:eastAsia="zh-TW"/>
        </w:rPr>
        <w:t>所有数据均从源数据系统中抽取，并且统一存放统一管理。</w:t>
      </w:r>
    </w:p>
    <w:p>
      <w:pPr>
        <w:pStyle w:val="8"/>
        <w:numPr>
          <w:ilvl w:val="0"/>
          <w:numId w:val="2"/>
        </w:numPr>
        <w:spacing w:line="240" w:lineRule="auto"/>
        <w:rPr>
          <w:lang w:val="zh-TW" w:eastAsia="zh-TW"/>
        </w:rPr>
      </w:pPr>
      <w:r>
        <w:rPr>
          <w:rFonts w:hint="eastAsia" w:eastAsia="宋体"/>
          <w:lang w:val="zh-TW" w:eastAsia="zh-TW"/>
        </w:rPr>
        <w:t>表内</w:t>
      </w:r>
      <w:r>
        <w:t>“</w:t>
      </w:r>
      <w:r>
        <w:rPr>
          <w:rFonts w:hint="eastAsia" w:eastAsia="宋体"/>
          <w:lang w:val="zh-TW" w:eastAsia="zh-TW"/>
        </w:rPr>
        <w:t>需求业务</w:t>
      </w:r>
      <w:r>
        <w:t>”</w:t>
      </w:r>
      <w:r>
        <w:rPr>
          <w:rFonts w:hint="eastAsia" w:eastAsia="宋体"/>
          <w:lang w:val="zh-TW" w:eastAsia="zh-TW"/>
        </w:rPr>
        <w:t>，必须全部满足并且从源系统抽取数据。</w:t>
      </w:r>
    </w:p>
    <w:p>
      <w:pPr>
        <w:pStyle w:val="8"/>
        <w:numPr>
          <w:ilvl w:val="0"/>
          <w:numId w:val="2"/>
        </w:numPr>
        <w:spacing w:line="240" w:lineRule="auto"/>
        <w:rPr>
          <w:lang w:val="zh-TW" w:eastAsia="zh-TW"/>
        </w:rPr>
      </w:pPr>
      <w:r>
        <w:rPr>
          <w:rFonts w:hint="eastAsia" w:eastAsia="宋体"/>
          <w:lang w:val="zh-TW" w:eastAsia="zh-TW"/>
        </w:rPr>
        <w:t>表内</w:t>
      </w:r>
      <w:r>
        <w:t>“</w:t>
      </w:r>
      <w:r>
        <w:rPr>
          <w:rFonts w:hint="eastAsia" w:eastAsia="宋体"/>
          <w:lang w:val="zh-TW" w:eastAsia="zh-TW"/>
        </w:rPr>
        <w:t>要求表名</w:t>
      </w:r>
      <w:r>
        <w:t>”</w:t>
      </w:r>
      <w:r>
        <w:rPr>
          <w:rFonts w:hint="eastAsia" w:eastAsia="宋体"/>
          <w:lang w:val="zh-TW" w:eastAsia="zh-TW"/>
        </w:rPr>
        <w:t>已经具体给出项，须使用要求表名。</w:t>
      </w:r>
    </w:p>
    <w:p>
      <w:pPr>
        <w:pStyle w:val="8"/>
        <w:numPr>
          <w:ilvl w:val="0"/>
          <w:numId w:val="2"/>
        </w:numPr>
        <w:spacing w:line="240" w:lineRule="auto"/>
        <w:rPr>
          <w:lang w:val="zh-TW" w:eastAsia="zh-TW"/>
        </w:rPr>
      </w:pPr>
      <w:r>
        <w:rPr>
          <w:rFonts w:hint="eastAsia" w:eastAsia="宋体"/>
          <w:lang w:val="zh-TW" w:eastAsia="zh-TW"/>
        </w:rPr>
        <w:t>表内所有需求业务，均必须满足电子病历评级要求数据质量评估项目表（</w:t>
      </w:r>
      <w:r>
        <w:t xml:space="preserve">2023 </w:t>
      </w:r>
      <w:r>
        <w:rPr>
          <w:rFonts w:hint="eastAsia" w:eastAsia="宋体"/>
          <w:lang w:val="zh-TW" w:eastAsia="zh-TW"/>
        </w:rPr>
        <w:t>年修订）</w:t>
      </w:r>
      <w:r>
        <w:t xml:space="preserve"> </w:t>
      </w:r>
      <w:r>
        <w:rPr>
          <w:rFonts w:hint="eastAsia" w:eastAsia="宋体"/>
          <w:lang w:val="zh-TW" w:eastAsia="zh-TW"/>
        </w:rPr>
        <w:t>所涵盖项目，并且表的一致性、完整性和所要求的表间整合性均须符合评级要求。</w:t>
      </w:r>
    </w:p>
    <w:p>
      <w:pPr>
        <w:pStyle w:val="8"/>
        <w:numPr>
          <w:ilvl w:val="0"/>
          <w:numId w:val="2"/>
        </w:numPr>
        <w:spacing w:line="240" w:lineRule="auto"/>
        <w:rPr>
          <w:lang w:val="zh-TW" w:eastAsia="zh-TW"/>
        </w:rPr>
      </w:pPr>
      <w:r>
        <w:rPr>
          <w:rFonts w:hint="eastAsia" w:eastAsia="宋体"/>
          <w:lang w:val="zh-TW" w:eastAsia="zh-TW"/>
        </w:rPr>
        <w:t>实施完毕，须提供相应的数据质控工具。必须满足：</w:t>
      </w:r>
    </w:p>
    <w:p>
      <w:pPr>
        <w:pStyle w:val="8"/>
        <w:numPr>
          <w:ilvl w:val="1"/>
          <w:numId w:val="2"/>
        </w:numPr>
        <w:spacing w:line="240" w:lineRule="auto"/>
        <w:rPr>
          <w:lang w:val="zh-TW" w:eastAsia="zh-TW"/>
        </w:rPr>
      </w:pPr>
      <w:r>
        <w:rPr>
          <w:rFonts w:hint="eastAsia" w:eastAsia="宋体"/>
          <w:lang w:val="zh-TW" w:eastAsia="zh-TW"/>
        </w:rPr>
        <w:t>成都市全民健康信息平台</w:t>
      </w:r>
      <w:r>
        <w:t>3.0</w:t>
      </w:r>
      <w:r>
        <w:rPr>
          <w:rFonts w:hint="eastAsia" w:eastAsia="宋体"/>
          <w:lang w:val="zh-TW" w:eastAsia="zh-TW"/>
        </w:rPr>
        <w:t>质控点</w:t>
      </w:r>
    </w:p>
    <w:p>
      <w:pPr>
        <w:pStyle w:val="8"/>
        <w:numPr>
          <w:ilvl w:val="1"/>
          <w:numId w:val="2"/>
        </w:numPr>
        <w:spacing w:line="240" w:lineRule="auto"/>
        <w:rPr>
          <w:lang w:eastAsia="zh-TW"/>
        </w:rPr>
      </w:pPr>
      <w:r>
        <w:rPr>
          <w:rFonts w:hint="eastAsia" w:eastAsia="宋体"/>
          <w:lang w:val="zh-TW" w:eastAsia="zh-TW"/>
        </w:rPr>
        <w:t>电子病历评级要求数据质量评估项目表（</w:t>
      </w:r>
      <w:r>
        <w:t xml:space="preserve">2023 </w:t>
      </w:r>
      <w:r>
        <w:rPr>
          <w:rFonts w:hint="eastAsia" w:eastAsia="宋体"/>
          <w:lang w:val="zh-TW" w:eastAsia="zh-TW"/>
        </w:rPr>
        <w:t>年及</w:t>
      </w:r>
      <w:r>
        <w:rPr>
          <w:rFonts w:hint="eastAsia" w:eastAsia="宋体"/>
          <w:lang w:val="zh-TW"/>
        </w:rPr>
        <w:t>2</w:t>
      </w:r>
      <w:r>
        <w:rPr>
          <w:rFonts w:eastAsia="PMingLiU"/>
          <w:lang w:val="zh-TW" w:eastAsia="zh-TW"/>
        </w:rPr>
        <w:t>024</w:t>
      </w:r>
      <w:r>
        <w:rPr>
          <w:rFonts w:hint="eastAsia" w:asciiTheme="minorEastAsia" w:hAnsiTheme="minorEastAsia" w:eastAsiaTheme="minorEastAsia"/>
          <w:lang w:val="zh-TW" w:eastAsia="zh-TW"/>
        </w:rPr>
        <w:t>年</w:t>
      </w:r>
      <w:r>
        <w:rPr>
          <w:rFonts w:hint="eastAsia" w:eastAsia="宋体"/>
          <w:lang w:val="zh-TW" w:eastAsia="zh-TW"/>
        </w:rPr>
        <w:t>修订</w:t>
      </w:r>
      <w:r>
        <w:rPr>
          <w:rFonts w:hint="eastAsia" w:eastAsia="宋体"/>
          <w:lang w:val="zh-TW"/>
        </w:rPr>
        <w:t>，具体根据当年评审要求而定</w:t>
      </w:r>
      <w:r>
        <w:rPr>
          <w:rFonts w:hint="eastAsia" w:eastAsia="宋体"/>
          <w:lang w:val="zh-TW" w:eastAsia="zh-TW"/>
        </w:rPr>
        <w:t>）所要求的唯一性、完整性、统一字典性、数据逻辑合规性、时间逻辑合规性、同一性。</w:t>
      </w:r>
    </w:p>
    <w:p>
      <w:pPr>
        <w:pStyle w:val="8"/>
        <w:numPr>
          <w:ilvl w:val="0"/>
          <w:numId w:val="2"/>
        </w:numPr>
        <w:spacing w:line="240" w:lineRule="auto"/>
        <w:rPr>
          <w:lang w:eastAsia="zh-TW"/>
        </w:rPr>
      </w:pPr>
      <w:r>
        <w:rPr>
          <w:rFonts w:hint="eastAsia" w:eastAsiaTheme="minorEastAsia"/>
          <w:lang w:val="zh-TW"/>
        </w:rPr>
        <w:t>数据抽取最多进行一次周转，以保证数据质量的可控和易于追溯性。</w:t>
      </w:r>
    </w:p>
    <w:tbl>
      <w:tblPr>
        <w:tblStyle w:val="5"/>
        <w:tblW w:w="8251"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Layout w:type="fixed"/>
        <w:tblCellMar>
          <w:top w:w="0" w:type="dxa"/>
          <w:left w:w="108" w:type="dxa"/>
          <w:bottom w:w="0" w:type="dxa"/>
          <w:right w:w="108" w:type="dxa"/>
        </w:tblCellMar>
      </w:tblPr>
      <w:tblGrid>
        <w:gridCol w:w="2722"/>
        <w:gridCol w:w="2694"/>
        <w:gridCol w:w="2835"/>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84"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jc w:val="center"/>
              <w:rPr>
                <w:rFonts w:ascii="宋体" w:hAnsi="宋体" w:eastAsia="宋体"/>
                <w:b/>
                <w:bCs/>
                <w:sz w:val="21"/>
                <w:szCs w:val="21"/>
              </w:rPr>
            </w:pPr>
            <w:r>
              <w:rPr>
                <w:rFonts w:hint="eastAsia" w:ascii="宋体" w:hAnsi="宋体" w:eastAsia="宋体"/>
                <w:b/>
                <w:bCs/>
                <w:sz w:val="21"/>
                <w:szCs w:val="21"/>
                <w:u w:color="000000"/>
                <w:lang w:val="zh-TW" w:eastAsia="zh-TW"/>
              </w:rPr>
              <w:t>需求业务</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jc w:val="center"/>
              <w:rPr>
                <w:rFonts w:ascii="宋体" w:hAnsi="宋体" w:eastAsia="宋体"/>
                <w:b/>
                <w:bCs/>
                <w:sz w:val="21"/>
                <w:szCs w:val="21"/>
              </w:rPr>
            </w:pPr>
            <w:r>
              <w:rPr>
                <w:rFonts w:hint="eastAsia" w:ascii="宋体" w:hAnsi="宋体" w:eastAsia="宋体"/>
                <w:b/>
                <w:bCs/>
                <w:sz w:val="21"/>
                <w:szCs w:val="21"/>
                <w:u w:color="000000"/>
                <w:lang w:val="zh-TW" w:eastAsia="zh-TW"/>
              </w:rPr>
              <w:t>要求表名</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jc w:val="center"/>
              <w:rPr>
                <w:rFonts w:ascii="宋体" w:hAnsi="宋体" w:eastAsia="宋体"/>
                <w:b/>
                <w:bCs/>
                <w:sz w:val="21"/>
                <w:szCs w:val="21"/>
              </w:rPr>
            </w:pPr>
            <w:r>
              <w:rPr>
                <w:rFonts w:hint="eastAsia" w:ascii="宋体" w:hAnsi="宋体" w:eastAsia="宋体"/>
                <w:b/>
                <w:bCs/>
                <w:sz w:val="21"/>
                <w:szCs w:val="21"/>
                <w:u w:color="000000"/>
                <w:lang w:val="zh-TW" w:eastAsia="zh-TW"/>
              </w:rPr>
              <w:t>来源系统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2.1.1.</w:t>
            </w:r>
            <w:r>
              <w:rPr>
                <w:rFonts w:hint="eastAsia" w:ascii="宋体" w:hAnsi="宋体" w:eastAsia="宋体"/>
                <w:sz w:val="21"/>
                <w:szCs w:val="21"/>
                <w:u w:color="000000"/>
                <w:lang w:val="zh-TW" w:eastAsia="zh-TW"/>
              </w:rPr>
              <w:t>患者信息表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TB_HZXX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3.2.1.</w:t>
            </w:r>
            <w:r>
              <w:rPr>
                <w:rFonts w:hint="eastAsia" w:ascii="宋体" w:hAnsi="宋体" w:eastAsia="宋体"/>
                <w:sz w:val="21"/>
                <w:szCs w:val="21"/>
                <w:u w:color="000000"/>
                <w:lang w:val="zh-TW" w:eastAsia="zh-TW"/>
              </w:rPr>
              <w:t>挂号明细表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TB_MZ_GHMXB</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3.2.2.</w:t>
            </w:r>
            <w:r>
              <w:rPr>
                <w:rFonts w:hint="eastAsia" w:ascii="宋体" w:hAnsi="宋体" w:eastAsia="宋体"/>
                <w:sz w:val="21"/>
                <w:szCs w:val="21"/>
                <w:u w:color="000000"/>
                <w:lang w:val="zh-TW" w:eastAsia="zh-TW"/>
              </w:rPr>
              <w:t>门诊就诊明细表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TB_MZ_JZMXB</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3.2.3.</w:t>
            </w:r>
            <w:r>
              <w:rPr>
                <w:rFonts w:hint="eastAsia" w:ascii="宋体" w:hAnsi="宋体" w:eastAsia="宋体"/>
                <w:sz w:val="21"/>
                <w:szCs w:val="21"/>
                <w:u w:color="000000"/>
                <w:lang w:val="zh-TW" w:eastAsia="zh-TW"/>
              </w:rPr>
              <w:t>门诊诊断明细表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TB_MZ_ZDMXB</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3.2.4.</w:t>
            </w:r>
            <w:r>
              <w:rPr>
                <w:rFonts w:hint="eastAsia" w:ascii="宋体" w:hAnsi="宋体" w:eastAsia="宋体"/>
                <w:sz w:val="21"/>
                <w:szCs w:val="21"/>
                <w:u w:color="000000"/>
                <w:lang w:val="zh-TW" w:eastAsia="zh-TW"/>
              </w:rPr>
              <w:t>门诊处方记录</w:t>
            </w:r>
            <w:r>
              <w:rPr>
                <w:rFonts w:ascii="宋体" w:hAnsi="宋体" w:eastAsia="宋体"/>
                <w:sz w:val="21"/>
                <w:szCs w:val="21"/>
                <w:u w:color="000000"/>
              </w:rPr>
              <w:t>3.2.4.1.</w:t>
            </w:r>
            <w:r>
              <w:rPr>
                <w:rFonts w:hint="eastAsia" w:ascii="宋体" w:hAnsi="宋体" w:eastAsia="宋体"/>
                <w:sz w:val="21"/>
                <w:szCs w:val="21"/>
                <w:u w:color="000000"/>
                <w:lang w:val="zh-TW" w:eastAsia="zh-TW"/>
              </w:rPr>
              <w:t>门诊处方主表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TB_MZ_CFZB</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3.2.4.</w:t>
            </w:r>
            <w:r>
              <w:rPr>
                <w:rFonts w:hint="eastAsia" w:ascii="宋体" w:hAnsi="宋体" w:eastAsia="宋体"/>
                <w:sz w:val="21"/>
                <w:szCs w:val="21"/>
                <w:u w:color="000000"/>
                <w:lang w:val="zh-TW" w:eastAsia="zh-TW"/>
              </w:rPr>
              <w:t>门诊处方记录</w:t>
            </w:r>
            <w:r>
              <w:rPr>
                <w:rFonts w:ascii="宋体" w:hAnsi="宋体" w:eastAsia="宋体"/>
                <w:sz w:val="21"/>
                <w:szCs w:val="21"/>
                <w:u w:color="000000"/>
              </w:rPr>
              <w:t>3.2.4.2.</w:t>
            </w:r>
            <w:r>
              <w:rPr>
                <w:rFonts w:hint="eastAsia" w:ascii="宋体" w:hAnsi="宋体" w:eastAsia="宋体"/>
                <w:sz w:val="21"/>
                <w:szCs w:val="21"/>
                <w:u w:color="000000"/>
                <w:lang w:val="zh-TW" w:eastAsia="zh-TW"/>
              </w:rPr>
              <w:t>门诊药品处方明细表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TB_MZ_YPCFMX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3.2.4.</w:t>
            </w:r>
            <w:r>
              <w:rPr>
                <w:rFonts w:hint="eastAsia" w:ascii="宋体" w:hAnsi="宋体" w:eastAsia="宋体"/>
                <w:sz w:val="21"/>
                <w:szCs w:val="21"/>
                <w:u w:color="000000"/>
                <w:lang w:val="zh-TW" w:eastAsia="zh-TW"/>
              </w:rPr>
              <w:t>门诊处方记录</w:t>
            </w:r>
            <w:r>
              <w:rPr>
                <w:rFonts w:ascii="宋体" w:hAnsi="宋体" w:eastAsia="宋体"/>
                <w:sz w:val="21"/>
                <w:szCs w:val="21"/>
                <w:u w:color="000000"/>
              </w:rPr>
              <w:t>3.2.4.3.</w:t>
            </w:r>
            <w:r>
              <w:rPr>
                <w:rFonts w:hint="eastAsia" w:ascii="宋体" w:hAnsi="宋体" w:eastAsia="宋体"/>
                <w:sz w:val="21"/>
                <w:szCs w:val="21"/>
                <w:u w:color="000000"/>
                <w:lang w:val="zh-TW" w:eastAsia="zh-TW"/>
              </w:rPr>
              <w:t>门诊其他处方明细表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TB_MZ_QTCFMX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3.2.5.</w:t>
            </w:r>
            <w:r>
              <w:rPr>
                <w:rFonts w:hint="eastAsia" w:ascii="宋体" w:hAnsi="宋体" w:eastAsia="宋体"/>
                <w:sz w:val="21"/>
                <w:szCs w:val="21"/>
                <w:u w:color="000000"/>
                <w:lang w:val="zh-TW" w:eastAsia="zh-TW"/>
              </w:rPr>
              <w:t>门诊费用明细表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TB_MZ_SFMXB</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 xml:space="preserve">3.2.6. </w:t>
            </w:r>
            <w:r>
              <w:rPr>
                <w:rFonts w:hint="eastAsia" w:ascii="宋体" w:hAnsi="宋体" w:eastAsia="宋体"/>
                <w:sz w:val="21"/>
                <w:szCs w:val="21"/>
                <w:u w:color="000000"/>
                <w:lang w:val="zh-TW" w:eastAsia="zh-TW"/>
              </w:rPr>
              <w:t>门诊结算明细表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TB_MZ_JSMXB</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 xml:space="preserve">3.2.7. </w:t>
            </w:r>
            <w:r>
              <w:rPr>
                <w:rFonts w:hint="eastAsia" w:ascii="宋体" w:hAnsi="宋体" w:eastAsia="宋体"/>
                <w:sz w:val="21"/>
                <w:szCs w:val="21"/>
                <w:u w:color="000000"/>
                <w:lang w:val="zh-TW" w:eastAsia="zh-TW"/>
              </w:rPr>
              <w:t>门诊结算支付方式明细表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TB_MZ_JSZFFSMXB</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 xml:space="preserve">3.3.1. </w:t>
            </w:r>
            <w:r>
              <w:rPr>
                <w:rFonts w:hint="eastAsia" w:ascii="宋体" w:hAnsi="宋体" w:eastAsia="宋体"/>
                <w:sz w:val="21"/>
                <w:szCs w:val="21"/>
                <w:u w:color="000000"/>
                <w:lang w:val="zh-TW" w:eastAsia="zh-TW"/>
              </w:rPr>
              <w:t>入院登记明细表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TB_ZY_RYDJMXB</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 xml:space="preserve">3.3.2. </w:t>
            </w:r>
            <w:r>
              <w:rPr>
                <w:rFonts w:hint="eastAsia" w:ascii="宋体" w:hAnsi="宋体" w:eastAsia="宋体"/>
                <w:sz w:val="21"/>
                <w:szCs w:val="21"/>
                <w:u w:color="000000"/>
                <w:lang w:val="zh-TW" w:eastAsia="zh-TW"/>
              </w:rPr>
              <w:t>出院登记明细表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TB_ZY_CYDJMXB</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 xml:space="preserve">3.3.3. </w:t>
            </w:r>
            <w:r>
              <w:rPr>
                <w:rFonts w:hint="eastAsia" w:ascii="宋体" w:hAnsi="宋体" w:eastAsia="宋体"/>
                <w:sz w:val="21"/>
                <w:szCs w:val="21"/>
                <w:u w:color="000000"/>
                <w:lang w:val="zh-TW" w:eastAsia="zh-TW"/>
              </w:rPr>
              <w:t>住院诊断明细表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TB_ZY_ZDMXB</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 xml:space="preserve">3.3.4. </w:t>
            </w:r>
            <w:r>
              <w:rPr>
                <w:rFonts w:hint="eastAsia" w:ascii="宋体" w:hAnsi="宋体" w:eastAsia="宋体"/>
                <w:sz w:val="21"/>
                <w:szCs w:val="21"/>
                <w:u w:color="000000"/>
                <w:lang w:val="zh-TW" w:eastAsia="zh-TW"/>
              </w:rPr>
              <w:t>住院医嘱记录</w:t>
            </w:r>
            <w:r>
              <w:rPr>
                <w:rFonts w:ascii="宋体" w:hAnsi="宋体" w:eastAsia="宋体"/>
                <w:sz w:val="21"/>
                <w:szCs w:val="21"/>
                <w:u w:color="000000"/>
              </w:rPr>
              <w:t>3.3.4.1.</w:t>
            </w:r>
            <w:r>
              <w:rPr>
                <w:rFonts w:hint="eastAsia" w:ascii="宋体" w:hAnsi="宋体" w:eastAsia="宋体"/>
                <w:sz w:val="21"/>
                <w:szCs w:val="21"/>
                <w:u w:color="000000"/>
                <w:lang w:val="zh-TW" w:eastAsia="zh-TW"/>
              </w:rPr>
              <w:t>住院医嘱主表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TB_ZY_YZZB</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 xml:space="preserve">3.3.4. </w:t>
            </w:r>
            <w:r>
              <w:rPr>
                <w:rFonts w:hint="eastAsia" w:ascii="宋体" w:hAnsi="宋体" w:eastAsia="宋体"/>
                <w:sz w:val="21"/>
                <w:szCs w:val="21"/>
                <w:u w:color="000000"/>
                <w:lang w:val="zh-TW" w:eastAsia="zh-TW"/>
              </w:rPr>
              <w:t>住院医嘱记录</w:t>
            </w:r>
            <w:r>
              <w:rPr>
                <w:rFonts w:ascii="宋体" w:hAnsi="宋体" w:eastAsia="宋体"/>
                <w:sz w:val="21"/>
                <w:szCs w:val="21"/>
                <w:u w:color="000000"/>
              </w:rPr>
              <w:t>3.3.4.2.</w:t>
            </w:r>
            <w:r>
              <w:rPr>
                <w:rFonts w:hint="eastAsia" w:ascii="宋体" w:hAnsi="宋体" w:eastAsia="宋体"/>
                <w:sz w:val="21"/>
                <w:szCs w:val="21"/>
                <w:u w:color="000000"/>
                <w:lang w:val="zh-TW" w:eastAsia="zh-TW"/>
              </w:rPr>
              <w:t>住院药品医嘱明细表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TB_ZY_YPYZMX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 xml:space="preserve">3.3.4. </w:t>
            </w:r>
            <w:r>
              <w:rPr>
                <w:rFonts w:hint="eastAsia" w:ascii="宋体" w:hAnsi="宋体" w:eastAsia="宋体"/>
                <w:sz w:val="21"/>
                <w:szCs w:val="21"/>
                <w:u w:color="000000"/>
                <w:lang w:val="zh-TW" w:eastAsia="zh-TW"/>
              </w:rPr>
              <w:t>住院医嘱记录</w:t>
            </w:r>
            <w:r>
              <w:rPr>
                <w:rFonts w:ascii="宋体" w:hAnsi="宋体" w:eastAsia="宋体"/>
                <w:sz w:val="21"/>
                <w:szCs w:val="21"/>
                <w:u w:color="000000"/>
              </w:rPr>
              <w:t>3.3.4.3.</w:t>
            </w:r>
            <w:r>
              <w:rPr>
                <w:rFonts w:hint="eastAsia" w:ascii="宋体" w:hAnsi="宋体" w:eastAsia="宋体"/>
                <w:sz w:val="21"/>
                <w:szCs w:val="21"/>
                <w:u w:color="000000"/>
                <w:lang w:val="zh-TW" w:eastAsia="zh-TW"/>
              </w:rPr>
              <w:t>住院其他医嘱明细表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TB_ZY_QTYZMX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 xml:space="preserve">3.3.5. </w:t>
            </w:r>
            <w:r>
              <w:rPr>
                <w:rFonts w:hint="eastAsia" w:ascii="宋体" w:hAnsi="宋体" w:eastAsia="宋体"/>
                <w:sz w:val="21"/>
                <w:szCs w:val="21"/>
                <w:u w:color="000000"/>
                <w:lang w:val="zh-TW" w:eastAsia="zh-TW"/>
              </w:rPr>
              <w:t>住院收费明细表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TB_ZY_SFMXB</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 xml:space="preserve">3.3.6. </w:t>
            </w:r>
            <w:r>
              <w:rPr>
                <w:rFonts w:hint="eastAsia" w:ascii="宋体" w:hAnsi="宋体" w:eastAsia="宋体"/>
                <w:sz w:val="21"/>
                <w:szCs w:val="21"/>
                <w:u w:color="000000"/>
                <w:lang w:val="zh-TW" w:eastAsia="zh-TW"/>
              </w:rPr>
              <w:t>住院结算记录表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TB_ZY_JSJLB</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 xml:space="preserve">3.3.7. </w:t>
            </w:r>
            <w:r>
              <w:rPr>
                <w:rFonts w:hint="eastAsia" w:ascii="宋体" w:hAnsi="宋体" w:eastAsia="宋体"/>
                <w:sz w:val="21"/>
                <w:szCs w:val="21"/>
                <w:u w:color="000000"/>
                <w:lang w:val="zh-TW" w:eastAsia="zh-TW"/>
              </w:rPr>
              <w:t>住院结算支付方式明细表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TB_ZY_JSZFFSMXB</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 xml:space="preserve">3.3.8. </w:t>
            </w:r>
            <w:r>
              <w:rPr>
                <w:rFonts w:hint="eastAsia" w:ascii="宋体" w:hAnsi="宋体" w:eastAsia="宋体"/>
                <w:sz w:val="21"/>
                <w:szCs w:val="21"/>
                <w:u w:color="000000"/>
                <w:lang w:val="zh-TW" w:eastAsia="zh-TW"/>
              </w:rPr>
              <w:t>住院结算明细表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TB_ZY_JSMXB</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 xml:space="preserve">3.3.9. </w:t>
            </w:r>
            <w:r>
              <w:rPr>
                <w:rFonts w:hint="eastAsia" w:ascii="宋体" w:hAnsi="宋体" w:eastAsia="宋体"/>
                <w:sz w:val="21"/>
                <w:szCs w:val="21"/>
                <w:u w:color="000000"/>
                <w:lang w:val="zh-TW" w:eastAsia="zh-TW"/>
              </w:rPr>
              <w:t>医保结算清单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TB_ZY_YBJSQD</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 xml:space="preserve">4.2.1. </w:t>
            </w:r>
            <w:r>
              <w:rPr>
                <w:rFonts w:hint="eastAsia" w:ascii="宋体" w:hAnsi="宋体" w:eastAsia="宋体"/>
                <w:sz w:val="21"/>
                <w:szCs w:val="21"/>
                <w:u w:color="000000"/>
                <w:lang w:val="zh-TW" w:eastAsia="zh-TW"/>
              </w:rPr>
              <w:t>门（急）诊电子病历</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TB_CIS_MJZDZBL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4.3.1.</w:t>
            </w:r>
            <w:r>
              <w:rPr>
                <w:rFonts w:hint="eastAsia" w:ascii="宋体" w:hAnsi="宋体" w:eastAsia="宋体"/>
                <w:sz w:val="21"/>
                <w:szCs w:val="21"/>
                <w:u w:color="000000"/>
                <w:lang w:val="zh-TW" w:eastAsia="zh-TW"/>
              </w:rPr>
              <w:t>急诊留观病历</w:t>
            </w:r>
            <w:r>
              <w:rPr>
                <w:rFonts w:ascii="宋体" w:hAnsi="宋体" w:eastAsia="宋体"/>
                <w:sz w:val="21"/>
                <w:szCs w:val="21"/>
                <w:u w:color="000000"/>
              </w:rPr>
              <w:t xml:space="preserve">4.3.1.1. </w:t>
            </w:r>
            <w:r>
              <w:rPr>
                <w:rFonts w:hint="eastAsia" w:ascii="宋体" w:hAnsi="宋体" w:eastAsia="宋体"/>
                <w:sz w:val="21"/>
                <w:szCs w:val="21"/>
                <w:u w:color="000000"/>
                <w:lang w:val="zh-TW" w:eastAsia="zh-TW"/>
              </w:rPr>
              <w:t>急诊留观病历记录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TB_CIS_JZLGBLJL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无</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4.3.2.</w:t>
            </w:r>
            <w:r>
              <w:rPr>
                <w:rFonts w:hint="eastAsia" w:ascii="宋体" w:hAnsi="宋体" w:eastAsia="宋体"/>
                <w:sz w:val="21"/>
                <w:szCs w:val="21"/>
                <w:u w:color="000000"/>
                <w:lang w:val="zh-TW" w:eastAsia="zh-TW"/>
              </w:rPr>
              <w:t>出院小结报告</w:t>
            </w:r>
            <w:r>
              <w:rPr>
                <w:rFonts w:ascii="宋体" w:hAnsi="宋体" w:eastAsia="宋体"/>
                <w:sz w:val="21"/>
                <w:szCs w:val="21"/>
                <w:u w:color="000000"/>
              </w:rPr>
              <w:t xml:space="preserve">4.3.2.1. </w:t>
            </w:r>
            <w:r>
              <w:rPr>
                <w:rFonts w:hint="eastAsia" w:ascii="宋体" w:hAnsi="宋体" w:eastAsia="宋体"/>
                <w:sz w:val="21"/>
                <w:szCs w:val="21"/>
                <w:u w:color="000000"/>
                <w:lang w:val="zh-TW" w:eastAsia="zh-TW"/>
              </w:rPr>
              <w:t>出院小结表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TB_CIS_CYXJB</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4.3.3.</w:t>
            </w:r>
            <w:r>
              <w:rPr>
                <w:rFonts w:hint="eastAsia" w:ascii="宋体" w:hAnsi="宋体" w:eastAsia="宋体"/>
                <w:sz w:val="21"/>
                <w:szCs w:val="21"/>
                <w:u w:color="000000"/>
                <w:lang w:val="zh-TW" w:eastAsia="zh-TW"/>
              </w:rPr>
              <w:t>入院记录</w:t>
            </w:r>
            <w:r>
              <w:rPr>
                <w:rFonts w:ascii="宋体" w:hAnsi="宋体" w:eastAsia="宋体"/>
                <w:sz w:val="21"/>
                <w:szCs w:val="21"/>
                <w:u w:color="000000"/>
              </w:rPr>
              <w:t xml:space="preserve">4.3.3.1. </w:t>
            </w:r>
            <w:r>
              <w:rPr>
                <w:rFonts w:hint="eastAsia" w:ascii="宋体" w:hAnsi="宋体" w:eastAsia="宋体"/>
                <w:sz w:val="21"/>
                <w:szCs w:val="21"/>
                <w:u w:color="000000"/>
                <w:lang w:val="zh-TW" w:eastAsia="zh-TW"/>
              </w:rPr>
              <w:t>入院记录表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TB_CIS_RYJLB</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4.3.4.</w:t>
            </w:r>
            <w:r>
              <w:rPr>
                <w:rFonts w:hint="eastAsia" w:ascii="宋体" w:hAnsi="宋体" w:eastAsia="宋体"/>
                <w:sz w:val="21"/>
                <w:szCs w:val="21"/>
                <w:u w:color="000000"/>
                <w:lang w:val="zh-TW" w:eastAsia="zh-TW"/>
              </w:rPr>
              <w:t>助产记录</w:t>
            </w:r>
            <w:r>
              <w:rPr>
                <w:rFonts w:ascii="宋体" w:hAnsi="宋体" w:eastAsia="宋体"/>
                <w:sz w:val="21"/>
                <w:szCs w:val="21"/>
                <w:u w:color="000000"/>
              </w:rPr>
              <w:t xml:space="preserve">4.3.4.1. </w:t>
            </w:r>
            <w:r>
              <w:rPr>
                <w:rFonts w:hint="eastAsia" w:ascii="宋体" w:hAnsi="宋体" w:eastAsia="宋体"/>
                <w:sz w:val="21"/>
                <w:szCs w:val="21"/>
                <w:u w:color="000000"/>
                <w:lang w:val="zh-TW" w:eastAsia="zh-TW"/>
              </w:rPr>
              <w:t>待产记录</w:t>
            </w:r>
            <w:r>
              <w:rPr>
                <w:rFonts w:ascii="宋体" w:hAnsi="宋体" w:eastAsia="宋体"/>
                <w:sz w:val="21"/>
                <w:szCs w:val="21"/>
                <w:u w:color="000000"/>
              </w:rPr>
              <w:t xml:space="preserve">4.3.4.1.1. </w:t>
            </w:r>
            <w:r>
              <w:rPr>
                <w:rFonts w:hint="eastAsia" w:ascii="宋体" w:hAnsi="宋体" w:eastAsia="宋体"/>
                <w:sz w:val="21"/>
                <w:szCs w:val="21"/>
                <w:u w:color="000000"/>
                <w:lang w:val="zh-TW" w:eastAsia="zh-TW"/>
              </w:rPr>
              <w:t>待产记录基本信息</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TB_CIS_DCJLJBXX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4.3.4.</w:t>
            </w:r>
            <w:r>
              <w:rPr>
                <w:rFonts w:hint="eastAsia" w:ascii="宋体" w:hAnsi="宋体" w:eastAsia="宋体"/>
                <w:sz w:val="21"/>
                <w:szCs w:val="21"/>
                <w:u w:color="000000"/>
                <w:lang w:val="zh-TW" w:eastAsia="zh-TW"/>
              </w:rPr>
              <w:t>助产记录</w:t>
            </w:r>
            <w:r>
              <w:rPr>
                <w:rFonts w:ascii="宋体" w:hAnsi="宋体" w:eastAsia="宋体"/>
                <w:sz w:val="21"/>
                <w:szCs w:val="21"/>
                <w:u w:color="000000"/>
              </w:rPr>
              <w:t xml:space="preserve">4.3.4.1.2. </w:t>
            </w:r>
            <w:r>
              <w:rPr>
                <w:rFonts w:hint="eastAsia" w:ascii="宋体" w:hAnsi="宋体" w:eastAsia="宋体"/>
                <w:sz w:val="21"/>
                <w:szCs w:val="21"/>
                <w:u w:color="000000"/>
                <w:lang w:val="zh-TW" w:eastAsia="zh-TW"/>
              </w:rPr>
              <w:t>产程经过记录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TB_CIS_CCJGJL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4.3.4.</w:t>
            </w:r>
            <w:r>
              <w:rPr>
                <w:rFonts w:hint="eastAsia" w:ascii="宋体" w:hAnsi="宋体" w:eastAsia="宋体"/>
                <w:sz w:val="21"/>
                <w:szCs w:val="21"/>
                <w:u w:color="000000"/>
                <w:lang w:val="zh-TW" w:eastAsia="zh-TW"/>
              </w:rPr>
              <w:t>助产记录</w:t>
            </w:r>
            <w:r>
              <w:rPr>
                <w:rFonts w:ascii="宋体" w:hAnsi="宋体" w:eastAsia="宋体"/>
                <w:sz w:val="21"/>
                <w:szCs w:val="21"/>
                <w:u w:color="000000"/>
              </w:rPr>
              <w:t xml:space="preserve">4.3.4.2. </w:t>
            </w:r>
            <w:r>
              <w:rPr>
                <w:rFonts w:hint="eastAsia" w:ascii="宋体" w:hAnsi="宋体" w:eastAsia="宋体"/>
                <w:sz w:val="21"/>
                <w:szCs w:val="21"/>
                <w:u w:color="000000"/>
                <w:lang w:val="zh-TW" w:eastAsia="zh-TW"/>
              </w:rPr>
              <w:t>阴道分娩记录</w:t>
            </w:r>
            <w:r>
              <w:rPr>
                <w:rFonts w:ascii="宋体" w:hAnsi="宋体" w:eastAsia="宋体"/>
                <w:sz w:val="21"/>
                <w:szCs w:val="21"/>
                <w:u w:color="000000"/>
              </w:rPr>
              <w:t xml:space="preserve">4.3.4.2.1. </w:t>
            </w:r>
            <w:r>
              <w:rPr>
                <w:rFonts w:hint="eastAsia" w:ascii="宋体" w:hAnsi="宋体" w:eastAsia="宋体"/>
                <w:sz w:val="21"/>
                <w:szCs w:val="21"/>
                <w:u w:color="000000"/>
                <w:lang w:val="zh-TW" w:eastAsia="zh-TW"/>
              </w:rPr>
              <w:t>阴道分娩记录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TB_CIS_YDFMJL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4.3.4.</w:t>
            </w:r>
            <w:r>
              <w:rPr>
                <w:rFonts w:hint="eastAsia" w:ascii="宋体" w:hAnsi="宋体" w:eastAsia="宋体"/>
                <w:sz w:val="21"/>
                <w:szCs w:val="21"/>
                <w:u w:color="000000"/>
                <w:lang w:val="zh-TW" w:eastAsia="zh-TW"/>
              </w:rPr>
              <w:t>助产记录</w:t>
            </w:r>
            <w:r>
              <w:rPr>
                <w:rFonts w:ascii="宋体" w:hAnsi="宋体" w:eastAsia="宋体"/>
                <w:sz w:val="21"/>
                <w:szCs w:val="21"/>
                <w:u w:color="000000"/>
              </w:rPr>
              <w:t xml:space="preserve">4.3.4.3. </w:t>
            </w:r>
            <w:r>
              <w:rPr>
                <w:rFonts w:hint="eastAsia" w:ascii="宋体" w:hAnsi="宋体" w:eastAsia="宋体"/>
                <w:sz w:val="21"/>
                <w:szCs w:val="21"/>
                <w:u w:color="000000"/>
                <w:lang w:val="zh-TW" w:eastAsia="zh-TW"/>
              </w:rPr>
              <w:t>剖宫产手术记录</w:t>
            </w:r>
            <w:r>
              <w:rPr>
                <w:rFonts w:ascii="宋体" w:hAnsi="宋体" w:eastAsia="宋体"/>
                <w:sz w:val="21"/>
                <w:szCs w:val="21"/>
                <w:u w:color="000000"/>
              </w:rPr>
              <w:t xml:space="preserve">4.3.4.3.1. </w:t>
            </w:r>
            <w:r>
              <w:rPr>
                <w:rFonts w:hint="eastAsia" w:ascii="宋体" w:hAnsi="宋体" w:eastAsia="宋体"/>
                <w:sz w:val="21"/>
                <w:szCs w:val="21"/>
                <w:u w:color="000000"/>
                <w:lang w:val="zh-TW" w:eastAsia="zh-TW"/>
              </w:rPr>
              <w:t>剖宫产手术记录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TB_CIS_PGCSSJL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4.3.5.</w:t>
            </w:r>
            <w:r>
              <w:rPr>
                <w:rFonts w:hint="eastAsia" w:ascii="宋体" w:hAnsi="宋体" w:eastAsia="宋体"/>
                <w:sz w:val="21"/>
                <w:szCs w:val="21"/>
                <w:u w:color="000000"/>
                <w:lang w:val="zh-TW" w:eastAsia="zh-TW"/>
              </w:rPr>
              <w:t>护理评估与计划</w:t>
            </w:r>
            <w:r>
              <w:rPr>
                <w:rFonts w:ascii="宋体" w:hAnsi="宋体" w:eastAsia="宋体"/>
                <w:sz w:val="21"/>
                <w:szCs w:val="21"/>
                <w:u w:color="000000"/>
              </w:rPr>
              <w:t xml:space="preserve">4.3.5.1. </w:t>
            </w:r>
            <w:r>
              <w:rPr>
                <w:rFonts w:hint="eastAsia" w:ascii="宋体" w:hAnsi="宋体" w:eastAsia="宋体"/>
                <w:sz w:val="21"/>
                <w:szCs w:val="21"/>
                <w:u w:color="000000"/>
                <w:lang w:val="zh-TW" w:eastAsia="zh-TW"/>
              </w:rPr>
              <w:t>入院评估记录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TB_CIS_RYPGJL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4.3.5.</w:t>
            </w:r>
            <w:r>
              <w:rPr>
                <w:rFonts w:hint="eastAsia" w:ascii="宋体" w:hAnsi="宋体" w:eastAsia="宋体"/>
                <w:sz w:val="21"/>
                <w:szCs w:val="21"/>
                <w:u w:color="000000"/>
                <w:lang w:val="zh-TW" w:eastAsia="zh-TW"/>
              </w:rPr>
              <w:t>护理评估与计划</w:t>
            </w:r>
            <w:r>
              <w:rPr>
                <w:rFonts w:ascii="宋体" w:hAnsi="宋体" w:eastAsia="宋体"/>
                <w:sz w:val="21"/>
                <w:szCs w:val="21"/>
                <w:u w:color="000000"/>
              </w:rPr>
              <w:t xml:space="preserve">4.3.5.2. </w:t>
            </w:r>
            <w:r>
              <w:rPr>
                <w:rFonts w:hint="eastAsia" w:ascii="宋体" w:hAnsi="宋体" w:eastAsia="宋体"/>
                <w:sz w:val="21"/>
                <w:szCs w:val="21"/>
                <w:u w:color="000000"/>
                <w:lang w:val="zh-TW" w:eastAsia="zh-TW"/>
              </w:rPr>
              <w:t>出院评估记录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TB_CIS_CYPGJL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4.3.6.</w:t>
            </w:r>
            <w:r>
              <w:rPr>
                <w:rFonts w:hint="eastAsia" w:ascii="宋体" w:hAnsi="宋体" w:eastAsia="宋体"/>
                <w:sz w:val="21"/>
                <w:szCs w:val="21"/>
                <w:u w:color="000000"/>
                <w:lang w:val="zh-TW" w:eastAsia="zh-TW"/>
              </w:rPr>
              <w:t>住院病程记录</w:t>
            </w:r>
            <w:r>
              <w:rPr>
                <w:rFonts w:ascii="宋体" w:hAnsi="宋体" w:eastAsia="宋体"/>
                <w:sz w:val="21"/>
                <w:szCs w:val="21"/>
                <w:u w:color="000000"/>
              </w:rPr>
              <w:t xml:space="preserve">4.3.6.1. </w:t>
            </w:r>
            <w:r>
              <w:rPr>
                <w:rFonts w:hint="eastAsia" w:ascii="宋体" w:hAnsi="宋体" w:eastAsia="宋体"/>
                <w:sz w:val="21"/>
                <w:szCs w:val="21"/>
                <w:u w:color="000000"/>
                <w:lang w:val="zh-TW" w:eastAsia="zh-TW"/>
              </w:rPr>
              <w:t>首次病程记录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TB_CIS_SCBCJL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4.3.6.</w:t>
            </w:r>
            <w:r>
              <w:rPr>
                <w:rFonts w:hint="eastAsia" w:ascii="宋体" w:hAnsi="宋体" w:eastAsia="宋体"/>
                <w:sz w:val="21"/>
                <w:szCs w:val="21"/>
                <w:u w:color="000000"/>
                <w:lang w:val="zh-TW" w:eastAsia="zh-TW"/>
              </w:rPr>
              <w:t>住院病程记录</w:t>
            </w:r>
            <w:r>
              <w:rPr>
                <w:rFonts w:ascii="宋体" w:hAnsi="宋体" w:eastAsia="宋体"/>
                <w:sz w:val="21"/>
                <w:szCs w:val="21"/>
                <w:u w:color="000000"/>
              </w:rPr>
              <w:t xml:space="preserve">4.3.6.2. </w:t>
            </w:r>
            <w:r>
              <w:rPr>
                <w:rFonts w:hint="eastAsia" w:ascii="宋体" w:hAnsi="宋体" w:eastAsia="宋体"/>
                <w:sz w:val="21"/>
                <w:szCs w:val="21"/>
                <w:u w:color="000000"/>
                <w:lang w:val="zh-TW" w:eastAsia="zh-TW"/>
              </w:rPr>
              <w:t>日常病程记录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TB_CIS_RCBCJL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4.3.6.</w:t>
            </w:r>
            <w:r>
              <w:rPr>
                <w:rFonts w:hint="eastAsia" w:ascii="宋体" w:hAnsi="宋体" w:eastAsia="宋体"/>
                <w:sz w:val="21"/>
                <w:szCs w:val="21"/>
                <w:u w:color="000000"/>
                <w:lang w:val="zh-TW" w:eastAsia="zh-TW"/>
              </w:rPr>
              <w:t>住院病程记录</w:t>
            </w:r>
            <w:r>
              <w:rPr>
                <w:rFonts w:ascii="宋体" w:hAnsi="宋体" w:eastAsia="宋体"/>
                <w:sz w:val="21"/>
                <w:szCs w:val="21"/>
                <w:u w:color="000000"/>
              </w:rPr>
              <w:t xml:space="preserve">4.3.6.3. </w:t>
            </w:r>
            <w:r>
              <w:rPr>
                <w:rFonts w:hint="eastAsia" w:ascii="宋体" w:hAnsi="宋体" w:eastAsia="宋体"/>
                <w:sz w:val="21"/>
                <w:szCs w:val="21"/>
                <w:u w:color="000000"/>
                <w:lang w:val="zh-TW" w:eastAsia="zh-TW"/>
              </w:rPr>
              <w:t>上级医师查房记录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TB_CIS_SJYSCFJL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4.3.6.</w:t>
            </w:r>
            <w:r>
              <w:rPr>
                <w:rFonts w:hint="eastAsia" w:ascii="宋体" w:hAnsi="宋体" w:eastAsia="宋体"/>
                <w:sz w:val="21"/>
                <w:szCs w:val="21"/>
                <w:u w:color="000000"/>
                <w:lang w:val="zh-TW" w:eastAsia="zh-TW"/>
              </w:rPr>
              <w:t>住院病程记录</w:t>
            </w:r>
            <w:r>
              <w:rPr>
                <w:rFonts w:ascii="宋体" w:hAnsi="宋体" w:eastAsia="宋体"/>
                <w:sz w:val="21"/>
                <w:szCs w:val="21"/>
                <w:u w:color="000000"/>
              </w:rPr>
              <w:t xml:space="preserve">4.3.6.4. </w:t>
            </w:r>
            <w:r>
              <w:rPr>
                <w:rFonts w:hint="eastAsia" w:ascii="宋体" w:hAnsi="宋体" w:eastAsia="宋体"/>
                <w:sz w:val="21"/>
                <w:szCs w:val="21"/>
                <w:u w:color="000000"/>
                <w:lang w:val="zh-TW" w:eastAsia="zh-TW"/>
              </w:rPr>
              <w:t>疑难病例讨论</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TB_CIS_YNBLTL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4.3.6.</w:t>
            </w:r>
            <w:r>
              <w:rPr>
                <w:rFonts w:hint="eastAsia" w:ascii="宋体" w:hAnsi="宋体" w:eastAsia="宋体"/>
                <w:sz w:val="21"/>
                <w:szCs w:val="21"/>
                <w:u w:color="000000"/>
                <w:lang w:val="zh-TW" w:eastAsia="zh-TW"/>
              </w:rPr>
              <w:t>住院病程记录</w:t>
            </w:r>
            <w:r>
              <w:rPr>
                <w:rFonts w:ascii="宋体" w:hAnsi="宋体" w:eastAsia="宋体"/>
                <w:sz w:val="21"/>
                <w:szCs w:val="21"/>
                <w:u w:color="000000"/>
              </w:rPr>
              <w:t xml:space="preserve">4.3.6.5. </w:t>
            </w:r>
            <w:r>
              <w:rPr>
                <w:rFonts w:hint="eastAsia" w:ascii="宋体" w:hAnsi="宋体" w:eastAsia="宋体"/>
                <w:sz w:val="21"/>
                <w:szCs w:val="21"/>
                <w:u w:color="000000"/>
                <w:lang w:val="zh-TW" w:eastAsia="zh-TW"/>
              </w:rPr>
              <w:t>交接班记录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TB_CIS_JJBJL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4.3.6.</w:t>
            </w:r>
            <w:r>
              <w:rPr>
                <w:rFonts w:hint="eastAsia" w:ascii="宋体" w:hAnsi="宋体" w:eastAsia="宋体"/>
                <w:sz w:val="21"/>
                <w:szCs w:val="21"/>
                <w:u w:color="000000"/>
                <w:lang w:val="zh-TW" w:eastAsia="zh-TW"/>
              </w:rPr>
              <w:t>住院病程记录</w:t>
            </w:r>
            <w:r>
              <w:rPr>
                <w:rFonts w:ascii="宋体" w:hAnsi="宋体" w:eastAsia="宋体"/>
                <w:sz w:val="21"/>
                <w:szCs w:val="21"/>
                <w:u w:color="000000"/>
              </w:rPr>
              <w:t xml:space="preserve">4.3.6.6. </w:t>
            </w:r>
            <w:r>
              <w:rPr>
                <w:rFonts w:hint="eastAsia" w:ascii="宋体" w:hAnsi="宋体" w:eastAsia="宋体"/>
                <w:sz w:val="21"/>
                <w:szCs w:val="21"/>
                <w:u w:color="000000"/>
                <w:lang w:val="zh-TW" w:eastAsia="zh-TW"/>
              </w:rPr>
              <w:t>转科记录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TB_CIS_ZKJL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4.3.6.</w:t>
            </w:r>
            <w:r>
              <w:rPr>
                <w:rFonts w:hint="eastAsia" w:ascii="宋体" w:hAnsi="宋体" w:eastAsia="宋体"/>
                <w:sz w:val="21"/>
                <w:szCs w:val="21"/>
                <w:u w:color="000000"/>
                <w:lang w:val="zh-TW" w:eastAsia="zh-TW"/>
              </w:rPr>
              <w:t>住院病程记录</w:t>
            </w:r>
            <w:r>
              <w:rPr>
                <w:rFonts w:ascii="宋体" w:hAnsi="宋体" w:eastAsia="宋体"/>
                <w:sz w:val="21"/>
                <w:szCs w:val="21"/>
                <w:u w:color="000000"/>
              </w:rPr>
              <w:t xml:space="preserve">4.3.6.7. </w:t>
            </w:r>
            <w:r>
              <w:rPr>
                <w:rFonts w:hint="eastAsia" w:ascii="宋体" w:hAnsi="宋体" w:eastAsia="宋体"/>
                <w:sz w:val="21"/>
                <w:szCs w:val="21"/>
                <w:u w:color="000000"/>
                <w:lang w:val="zh-TW" w:eastAsia="zh-TW"/>
              </w:rPr>
              <w:t>阶段小结</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TB_CIS_JDXJ</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4.3.6.</w:t>
            </w:r>
            <w:r>
              <w:rPr>
                <w:rFonts w:hint="eastAsia" w:ascii="宋体" w:hAnsi="宋体" w:eastAsia="宋体"/>
                <w:sz w:val="21"/>
                <w:szCs w:val="21"/>
                <w:u w:color="000000"/>
                <w:lang w:val="zh-TW" w:eastAsia="zh-TW"/>
              </w:rPr>
              <w:t>住院病程记录</w:t>
            </w:r>
            <w:r>
              <w:rPr>
                <w:rFonts w:ascii="宋体" w:hAnsi="宋体" w:eastAsia="宋体"/>
                <w:sz w:val="21"/>
                <w:szCs w:val="21"/>
                <w:u w:color="000000"/>
              </w:rPr>
              <w:t xml:space="preserve">4.3.6.8. </w:t>
            </w:r>
            <w:r>
              <w:rPr>
                <w:rFonts w:hint="eastAsia" w:ascii="宋体" w:hAnsi="宋体" w:eastAsia="宋体"/>
                <w:sz w:val="21"/>
                <w:szCs w:val="21"/>
                <w:u w:color="000000"/>
                <w:lang w:val="zh-TW" w:eastAsia="zh-TW"/>
              </w:rPr>
              <w:t>抢救记录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TB_CIS_QJJL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4.3.6.</w:t>
            </w:r>
            <w:r>
              <w:rPr>
                <w:rFonts w:hint="eastAsia" w:ascii="宋体" w:hAnsi="宋体" w:eastAsia="宋体"/>
                <w:sz w:val="21"/>
                <w:szCs w:val="21"/>
                <w:u w:color="000000"/>
                <w:lang w:val="zh-TW" w:eastAsia="zh-TW"/>
              </w:rPr>
              <w:t>住院病程记录</w:t>
            </w:r>
            <w:r>
              <w:rPr>
                <w:rFonts w:ascii="宋体" w:hAnsi="宋体" w:eastAsia="宋体"/>
                <w:sz w:val="21"/>
                <w:szCs w:val="21"/>
                <w:u w:color="000000"/>
              </w:rPr>
              <w:t xml:space="preserve">4.3.6.9. </w:t>
            </w:r>
            <w:r>
              <w:rPr>
                <w:rFonts w:hint="eastAsia" w:ascii="宋体" w:hAnsi="宋体" w:eastAsia="宋体"/>
                <w:sz w:val="21"/>
                <w:szCs w:val="21"/>
                <w:u w:color="000000"/>
                <w:lang w:val="zh-TW" w:eastAsia="zh-TW"/>
              </w:rPr>
              <w:t>术前小结</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TB_CIS_SQXJ</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4.3.6.</w:t>
            </w:r>
            <w:r>
              <w:rPr>
                <w:rFonts w:hint="eastAsia" w:ascii="宋体" w:hAnsi="宋体" w:eastAsia="宋体"/>
                <w:sz w:val="21"/>
                <w:szCs w:val="21"/>
                <w:u w:color="000000"/>
                <w:lang w:val="zh-TW" w:eastAsia="zh-TW"/>
              </w:rPr>
              <w:t>住院病程记录</w:t>
            </w:r>
            <w:r>
              <w:rPr>
                <w:rFonts w:ascii="宋体" w:hAnsi="宋体" w:eastAsia="宋体"/>
                <w:sz w:val="21"/>
                <w:szCs w:val="21"/>
                <w:u w:color="000000"/>
              </w:rPr>
              <w:t xml:space="preserve">4.3.6.10. </w:t>
            </w:r>
            <w:r>
              <w:rPr>
                <w:rFonts w:hint="eastAsia" w:ascii="宋体" w:hAnsi="宋体" w:eastAsia="宋体"/>
                <w:sz w:val="21"/>
                <w:szCs w:val="21"/>
                <w:u w:color="000000"/>
                <w:lang w:val="zh-TW" w:eastAsia="zh-TW"/>
              </w:rPr>
              <w:t>术前讨论</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TB_CIS_SQTL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4.3.6.</w:t>
            </w:r>
            <w:r>
              <w:rPr>
                <w:rFonts w:hint="eastAsia" w:ascii="宋体" w:hAnsi="宋体" w:eastAsia="宋体"/>
                <w:sz w:val="21"/>
                <w:szCs w:val="21"/>
                <w:u w:color="000000"/>
                <w:lang w:val="zh-TW" w:eastAsia="zh-TW"/>
              </w:rPr>
              <w:t>住院病程记录</w:t>
            </w:r>
            <w:r>
              <w:rPr>
                <w:rFonts w:ascii="宋体" w:hAnsi="宋体" w:eastAsia="宋体"/>
                <w:sz w:val="21"/>
                <w:szCs w:val="21"/>
                <w:u w:color="000000"/>
              </w:rPr>
              <w:t xml:space="preserve">4.3.6.11. </w:t>
            </w:r>
            <w:r>
              <w:rPr>
                <w:rFonts w:hint="eastAsia" w:ascii="宋体" w:hAnsi="宋体" w:eastAsia="宋体"/>
                <w:sz w:val="21"/>
                <w:szCs w:val="21"/>
                <w:u w:color="000000"/>
                <w:lang w:val="zh-TW" w:eastAsia="zh-TW"/>
              </w:rPr>
              <w:t>术后首次病程记录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TB_CIS_SHSCBCJL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4.3.6.</w:t>
            </w:r>
            <w:r>
              <w:rPr>
                <w:rFonts w:hint="eastAsia" w:ascii="宋体" w:hAnsi="宋体" w:eastAsia="宋体"/>
                <w:sz w:val="21"/>
                <w:szCs w:val="21"/>
                <w:u w:color="000000"/>
                <w:lang w:val="zh-TW" w:eastAsia="zh-TW"/>
              </w:rPr>
              <w:t>住院病程记录</w:t>
            </w:r>
            <w:r>
              <w:rPr>
                <w:rFonts w:ascii="宋体" w:hAnsi="宋体" w:eastAsia="宋体"/>
                <w:sz w:val="21"/>
                <w:szCs w:val="21"/>
                <w:u w:color="000000"/>
              </w:rPr>
              <w:t xml:space="preserve">4.3.6.12. </w:t>
            </w:r>
            <w:r>
              <w:rPr>
                <w:rFonts w:hint="eastAsia" w:ascii="宋体" w:hAnsi="宋体" w:eastAsia="宋体"/>
                <w:sz w:val="21"/>
                <w:szCs w:val="21"/>
                <w:u w:color="000000"/>
                <w:lang w:val="zh-TW" w:eastAsia="zh-TW"/>
              </w:rPr>
              <w:t>出院记录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TB_CIS_CYJL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4.3.6.</w:t>
            </w:r>
            <w:r>
              <w:rPr>
                <w:rFonts w:hint="eastAsia" w:ascii="宋体" w:hAnsi="宋体" w:eastAsia="宋体"/>
                <w:sz w:val="21"/>
                <w:szCs w:val="21"/>
                <w:u w:color="000000"/>
                <w:lang w:val="zh-TW" w:eastAsia="zh-TW"/>
              </w:rPr>
              <w:t>住院病程记录</w:t>
            </w:r>
            <w:r>
              <w:rPr>
                <w:rFonts w:ascii="宋体" w:hAnsi="宋体" w:eastAsia="宋体"/>
                <w:sz w:val="21"/>
                <w:szCs w:val="21"/>
                <w:u w:color="000000"/>
              </w:rPr>
              <w:t xml:space="preserve">4.3.6.13. </w:t>
            </w:r>
            <w:r>
              <w:rPr>
                <w:rFonts w:hint="eastAsia" w:ascii="宋体" w:hAnsi="宋体" w:eastAsia="宋体"/>
                <w:sz w:val="21"/>
                <w:szCs w:val="21"/>
                <w:u w:color="000000"/>
                <w:lang w:val="zh-TW" w:eastAsia="zh-TW"/>
              </w:rPr>
              <w:t>死亡记录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TB_CIS_SWJL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4.3.6.</w:t>
            </w:r>
            <w:r>
              <w:rPr>
                <w:rFonts w:hint="eastAsia" w:ascii="宋体" w:hAnsi="宋体" w:eastAsia="宋体"/>
                <w:sz w:val="21"/>
                <w:szCs w:val="21"/>
                <w:u w:color="000000"/>
                <w:lang w:val="zh-TW" w:eastAsia="zh-TW"/>
              </w:rPr>
              <w:t>住院病程记录</w:t>
            </w:r>
            <w:r>
              <w:rPr>
                <w:rFonts w:ascii="宋体" w:hAnsi="宋体" w:eastAsia="宋体"/>
                <w:sz w:val="21"/>
                <w:szCs w:val="21"/>
                <w:u w:color="000000"/>
              </w:rPr>
              <w:t xml:space="preserve">4.3.6.14. </w:t>
            </w:r>
            <w:r>
              <w:rPr>
                <w:rFonts w:hint="eastAsia" w:ascii="宋体" w:hAnsi="宋体" w:eastAsia="宋体"/>
                <w:sz w:val="21"/>
                <w:szCs w:val="21"/>
                <w:u w:color="000000"/>
                <w:lang w:val="zh-TW" w:eastAsia="zh-TW"/>
              </w:rPr>
              <w:t>死亡病例讨论记录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TB_CIS_SWBLTLJL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4.4.1.</w:t>
            </w:r>
            <w:r>
              <w:rPr>
                <w:rFonts w:hint="eastAsia" w:ascii="宋体" w:hAnsi="宋体" w:eastAsia="宋体"/>
                <w:sz w:val="21"/>
                <w:szCs w:val="21"/>
                <w:u w:color="000000"/>
                <w:lang w:val="zh-TW" w:eastAsia="zh-TW"/>
              </w:rPr>
              <w:t>会诊记录</w:t>
            </w:r>
            <w:r>
              <w:rPr>
                <w:rFonts w:ascii="宋体" w:hAnsi="宋体" w:eastAsia="宋体"/>
                <w:sz w:val="21"/>
                <w:szCs w:val="21"/>
                <w:u w:color="000000"/>
              </w:rPr>
              <w:t xml:space="preserve">4.4.1.1. </w:t>
            </w:r>
            <w:r>
              <w:rPr>
                <w:rFonts w:hint="eastAsia" w:ascii="宋体" w:hAnsi="宋体" w:eastAsia="宋体"/>
                <w:sz w:val="21"/>
                <w:szCs w:val="21"/>
                <w:u w:color="000000"/>
                <w:lang w:val="zh-TW" w:eastAsia="zh-TW"/>
              </w:rPr>
              <w:t>会诊记录表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TB_CIS_HZJLB</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4.4.1.</w:t>
            </w:r>
            <w:r>
              <w:rPr>
                <w:rFonts w:hint="eastAsia" w:ascii="宋体" w:hAnsi="宋体" w:eastAsia="宋体"/>
                <w:sz w:val="21"/>
                <w:szCs w:val="21"/>
                <w:u w:color="000000"/>
                <w:lang w:val="zh-TW" w:eastAsia="zh-TW"/>
              </w:rPr>
              <w:t>会诊记录</w:t>
            </w:r>
            <w:r>
              <w:rPr>
                <w:rFonts w:ascii="宋体" w:hAnsi="宋体" w:eastAsia="宋体"/>
                <w:sz w:val="21"/>
                <w:szCs w:val="21"/>
                <w:u w:color="000000"/>
              </w:rPr>
              <w:t xml:space="preserve">4.4.1.2. </w:t>
            </w:r>
            <w:r>
              <w:rPr>
                <w:rFonts w:hint="eastAsia" w:ascii="宋体" w:hAnsi="宋体" w:eastAsia="宋体"/>
                <w:sz w:val="21"/>
                <w:szCs w:val="21"/>
                <w:u w:color="000000"/>
                <w:lang w:val="zh-TW" w:eastAsia="zh-TW"/>
              </w:rPr>
              <w:t>会诊医生记录表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TB_CIS_HZYSJLB</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4.4.2.</w:t>
            </w:r>
            <w:r>
              <w:rPr>
                <w:rFonts w:hint="eastAsia" w:ascii="宋体" w:hAnsi="宋体" w:eastAsia="宋体"/>
                <w:sz w:val="21"/>
                <w:szCs w:val="21"/>
                <w:u w:color="000000"/>
                <w:lang w:val="zh-TW" w:eastAsia="zh-TW"/>
              </w:rPr>
              <w:t>护理操作记录</w:t>
            </w:r>
            <w:r>
              <w:rPr>
                <w:rFonts w:ascii="宋体" w:hAnsi="宋体" w:eastAsia="宋体"/>
                <w:sz w:val="21"/>
                <w:szCs w:val="21"/>
                <w:u w:color="000000"/>
              </w:rPr>
              <w:t>4.4.2.1. —</w:t>
            </w:r>
            <w:r>
              <w:rPr>
                <w:rFonts w:hint="eastAsia" w:ascii="宋体" w:hAnsi="宋体" w:eastAsia="宋体"/>
                <w:sz w:val="21"/>
                <w:szCs w:val="21"/>
                <w:u w:color="000000"/>
                <w:lang w:val="zh-TW" w:eastAsia="zh-TW"/>
              </w:rPr>
              <w:t>般护理记录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TB_CIS_BHLJL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4.4.2.</w:t>
            </w:r>
            <w:r>
              <w:rPr>
                <w:rFonts w:hint="eastAsia" w:ascii="宋体" w:hAnsi="宋体" w:eastAsia="宋体"/>
                <w:sz w:val="21"/>
                <w:szCs w:val="21"/>
                <w:u w:color="000000"/>
                <w:lang w:val="zh-TW" w:eastAsia="zh-TW"/>
              </w:rPr>
              <w:t>护理操作记录</w:t>
            </w:r>
            <w:r>
              <w:rPr>
                <w:rFonts w:ascii="宋体" w:hAnsi="宋体" w:eastAsia="宋体"/>
                <w:sz w:val="21"/>
                <w:szCs w:val="21"/>
                <w:u w:color="000000"/>
              </w:rPr>
              <w:t xml:space="preserve">4.4.2.2. </w:t>
            </w:r>
            <w:r>
              <w:rPr>
                <w:rFonts w:hint="eastAsia" w:ascii="宋体" w:hAnsi="宋体" w:eastAsia="宋体"/>
                <w:sz w:val="21"/>
                <w:szCs w:val="21"/>
                <w:u w:color="000000"/>
                <w:lang w:val="zh-TW" w:eastAsia="zh-TW"/>
              </w:rPr>
              <w:t>病危（重）护理记录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TB_CIS_BWZHLJL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4.4.2.</w:t>
            </w:r>
            <w:r>
              <w:rPr>
                <w:rFonts w:hint="eastAsia" w:ascii="宋体" w:hAnsi="宋体" w:eastAsia="宋体"/>
                <w:sz w:val="21"/>
                <w:szCs w:val="21"/>
                <w:u w:color="000000"/>
                <w:lang w:val="zh-TW" w:eastAsia="zh-TW"/>
              </w:rPr>
              <w:t>护理操作记录</w:t>
            </w:r>
            <w:r>
              <w:rPr>
                <w:rFonts w:ascii="宋体" w:hAnsi="宋体" w:eastAsia="宋体"/>
                <w:sz w:val="21"/>
                <w:szCs w:val="21"/>
                <w:u w:color="000000"/>
              </w:rPr>
              <w:t xml:space="preserve">4.4.2.3. </w:t>
            </w:r>
            <w:r>
              <w:rPr>
                <w:rFonts w:hint="eastAsia" w:ascii="宋体" w:hAnsi="宋体" w:eastAsia="宋体"/>
                <w:sz w:val="21"/>
                <w:szCs w:val="21"/>
                <w:u w:color="000000"/>
                <w:lang w:val="zh-TW" w:eastAsia="zh-TW"/>
              </w:rPr>
              <w:t>手术护理记录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TB_CIS_SSHLJL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4.4.2.</w:t>
            </w:r>
            <w:r>
              <w:rPr>
                <w:rFonts w:hint="eastAsia" w:ascii="宋体" w:hAnsi="宋体" w:eastAsia="宋体"/>
                <w:sz w:val="21"/>
                <w:szCs w:val="21"/>
                <w:u w:color="000000"/>
                <w:lang w:val="zh-TW" w:eastAsia="zh-TW"/>
              </w:rPr>
              <w:t>护理操作记录</w:t>
            </w:r>
            <w:r>
              <w:rPr>
                <w:rFonts w:ascii="宋体" w:hAnsi="宋体" w:eastAsia="宋体"/>
                <w:sz w:val="21"/>
                <w:szCs w:val="21"/>
                <w:u w:color="000000"/>
              </w:rPr>
              <w:t xml:space="preserve">4.4.2.4. </w:t>
            </w:r>
            <w:r>
              <w:rPr>
                <w:rFonts w:hint="eastAsia" w:ascii="宋体" w:hAnsi="宋体" w:eastAsia="宋体"/>
                <w:sz w:val="21"/>
                <w:szCs w:val="21"/>
                <w:u w:color="000000"/>
                <w:lang w:val="zh-TW" w:eastAsia="zh-TW"/>
              </w:rPr>
              <w:t>生命体征测量记录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TB_CIS_SMTZCLJL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4.4.2.</w:t>
            </w:r>
            <w:r>
              <w:rPr>
                <w:rFonts w:hint="eastAsia" w:ascii="宋体" w:hAnsi="宋体" w:eastAsia="宋体"/>
                <w:sz w:val="21"/>
                <w:szCs w:val="21"/>
                <w:u w:color="000000"/>
                <w:lang w:val="zh-TW" w:eastAsia="zh-TW"/>
              </w:rPr>
              <w:t>护理操作记录</w:t>
            </w:r>
            <w:r>
              <w:rPr>
                <w:rFonts w:ascii="宋体" w:hAnsi="宋体" w:eastAsia="宋体"/>
                <w:sz w:val="21"/>
                <w:szCs w:val="21"/>
                <w:u w:color="000000"/>
              </w:rPr>
              <w:t>4.4.2.5.</w:t>
            </w:r>
            <w:r>
              <w:rPr>
                <w:rFonts w:hint="eastAsia" w:ascii="宋体" w:hAnsi="宋体" w:eastAsia="宋体"/>
                <w:sz w:val="21"/>
                <w:szCs w:val="21"/>
                <w:u w:color="000000"/>
                <w:lang w:val="zh-TW" w:eastAsia="zh-TW"/>
              </w:rPr>
              <w:t>出入量记录</w:t>
            </w:r>
            <w:r>
              <w:rPr>
                <w:rFonts w:ascii="宋体" w:hAnsi="宋体" w:eastAsia="宋体"/>
                <w:sz w:val="21"/>
                <w:szCs w:val="21"/>
                <w:u w:color="000000"/>
              </w:rPr>
              <w:t xml:space="preserve">4.4.2.5.1. </w:t>
            </w:r>
            <w:r>
              <w:rPr>
                <w:rFonts w:hint="eastAsia" w:ascii="宋体" w:hAnsi="宋体" w:eastAsia="宋体"/>
                <w:sz w:val="21"/>
                <w:szCs w:val="21"/>
                <w:u w:color="000000"/>
                <w:lang w:val="zh-TW" w:eastAsia="zh-TW"/>
              </w:rPr>
              <w:t>出入量记录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TB_CIS_CRLJL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4.4.2.</w:t>
            </w:r>
            <w:r>
              <w:rPr>
                <w:rFonts w:hint="eastAsia" w:ascii="宋体" w:hAnsi="宋体" w:eastAsia="宋体"/>
                <w:sz w:val="21"/>
                <w:szCs w:val="21"/>
                <w:u w:color="000000"/>
                <w:lang w:val="zh-TW" w:eastAsia="zh-TW"/>
              </w:rPr>
              <w:t>护理操作记录</w:t>
            </w:r>
            <w:r>
              <w:rPr>
                <w:rFonts w:ascii="宋体" w:hAnsi="宋体" w:eastAsia="宋体"/>
                <w:sz w:val="21"/>
                <w:szCs w:val="21"/>
                <w:u w:color="000000"/>
              </w:rPr>
              <w:t xml:space="preserve">4.4.2.5.2. </w:t>
            </w:r>
            <w:r>
              <w:rPr>
                <w:rFonts w:hint="eastAsia" w:ascii="宋体" w:hAnsi="宋体" w:eastAsia="宋体"/>
                <w:sz w:val="21"/>
                <w:szCs w:val="21"/>
                <w:u w:color="000000"/>
                <w:lang w:val="zh-TW" w:eastAsia="zh-TW"/>
              </w:rPr>
              <w:t>出入量用药记录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TB_CIS_CRLYYJL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4.4.2.</w:t>
            </w:r>
            <w:r>
              <w:rPr>
                <w:rFonts w:hint="eastAsia" w:ascii="宋体" w:hAnsi="宋体" w:eastAsia="宋体"/>
                <w:sz w:val="21"/>
                <w:szCs w:val="21"/>
                <w:u w:color="000000"/>
                <w:lang w:val="zh-TW" w:eastAsia="zh-TW"/>
              </w:rPr>
              <w:t>护理操作记录</w:t>
            </w:r>
            <w:r>
              <w:rPr>
                <w:rFonts w:ascii="宋体" w:hAnsi="宋体" w:eastAsia="宋体"/>
                <w:sz w:val="21"/>
                <w:szCs w:val="21"/>
                <w:u w:color="000000"/>
              </w:rPr>
              <w:t xml:space="preserve">4.4.2.6. </w:t>
            </w:r>
            <w:r>
              <w:rPr>
                <w:rFonts w:hint="eastAsia" w:ascii="宋体" w:hAnsi="宋体" w:eastAsia="宋体"/>
                <w:sz w:val="21"/>
                <w:szCs w:val="21"/>
                <w:u w:color="000000"/>
                <w:lang w:val="zh-TW" w:eastAsia="zh-TW"/>
              </w:rPr>
              <w:t>高值耗材使用记录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TB_CIS_GZHCSYJL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耗材系统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4.4.3.</w:t>
            </w:r>
            <w:r>
              <w:rPr>
                <w:rFonts w:hint="eastAsia" w:ascii="宋体" w:hAnsi="宋体" w:eastAsia="宋体"/>
                <w:sz w:val="21"/>
                <w:szCs w:val="21"/>
                <w:u w:color="000000"/>
                <w:lang w:val="zh-TW" w:eastAsia="zh-TW"/>
              </w:rPr>
              <w:t>一般治疗处置记录</w:t>
            </w:r>
            <w:r>
              <w:rPr>
                <w:rFonts w:ascii="宋体" w:hAnsi="宋体" w:eastAsia="宋体"/>
                <w:sz w:val="21"/>
                <w:szCs w:val="21"/>
                <w:u w:color="000000"/>
              </w:rPr>
              <w:t xml:space="preserve">4.4.3.1. </w:t>
            </w:r>
            <w:r>
              <w:rPr>
                <w:rFonts w:hint="eastAsia" w:ascii="宋体" w:hAnsi="宋体" w:eastAsia="宋体"/>
                <w:sz w:val="21"/>
                <w:szCs w:val="21"/>
                <w:u w:color="000000"/>
                <w:lang w:val="zh-TW" w:eastAsia="zh-TW"/>
              </w:rPr>
              <w:t>一般手术记录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TB_CIS_YBSSJL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4.4.3.</w:t>
            </w:r>
            <w:r>
              <w:rPr>
                <w:rFonts w:hint="eastAsia" w:ascii="宋体" w:hAnsi="宋体" w:eastAsia="宋体"/>
                <w:sz w:val="21"/>
                <w:szCs w:val="21"/>
                <w:u w:color="000000"/>
                <w:lang w:val="zh-TW" w:eastAsia="zh-TW"/>
              </w:rPr>
              <w:t>一般治疗处置记录</w:t>
            </w:r>
            <w:r>
              <w:rPr>
                <w:rFonts w:ascii="宋体" w:hAnsi="宋体" w:eastAsia="宋体"/>
                <w:sz w:val="21"/>
                <w:szCs w:val="21"/>
                <w:u w:color="000000"/>
              </w:rPr>
              <w:t xml:space="preserve">4.4.3.2. </w:t>
            </w:r>
            <w:r>
              <w:rPr>
                <w:rFonts w:hint="eastAsia" w:ascii="宋体" w:hAnsi="宋体" w:eastAsia="宋体"/>
                <w:sz w:val="21"/>
                <w:szCs w:val="21"/>
                <w:u w:color="000000"/>
                <w:lang w:val="zh-TW" w:eastAsia="zh-TW"/>
              </w:rPr>
              <w:t>麻醉术前访视记录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TB_CIS_MZSQFSJL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4.4.3.</w:t>
            </w:r>
            <w:r>
              <w:rPr>
                <w:rFonts w:hint="eastAsia" w:ascii="宋体" w:hAnsi="宋体" w:eastAsia="宋体"/>
                <w:sz w:val="21"/>
                <w:szCs w:val="21"/>
                <w:u w:color="000000"/>
                <w:lang w:val="zh-TW" w:eastAsia="zh-TW"/>
              </w:rPr>
              <w:t>一般治疗处置记录</w:t>
            </w:r>
            <w:r>
              <w:rPr>
                <w:rFonts w:ascii="宋体" w:hAnsi="宋体" w:eastAsia="宋体"/>
                <w:sz w:val="21"/>
                <w:szCs w:val="21"/>
                <w:u w:color="000000"/>
              </w:rPr>
              <w:t xml:space="preserve">4.4.3.3. </w:t>
            </w:r>
            <w:r>
              <w:rPr>
                <w:rFonts w:hint="eastAsia" w:ascii="宋体" w:hAnsi="宋体" w:eastAsia="宋体"/>
                <w:sz w:val="21"/>
                <w:szCs w:val="21"/>
                <w:u w:color="000000"/>
                <w:lang w:val="zh-TW" w:eastAsia="zh-TW"/>
              </w:rPr>
              <w:t>麻醉记录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TB_CIS_MZJL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手麻系统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4.4.3.</w:t>
            </w:r>
            <w:r>
              <w:rPr>
                <w:rFonts w:hint="eastAsia" w:ascii="宋体" w:hAnsi="宋体" w:eastAsia="宋体"/>
                <w:sz w:val="21"/>
                <w:szCs w:val="21"/>
                <w:u w:color="000000"/>
                <w:lang w:val="zh-TW" w:eastAsia="zh-TW"/>
              </w:rPr>
              <w:t>一般治疗处置记录</w:t>
            </w:r>
            <w:r>
              <w:rPr>
                <w:rFonts w:ascii="宋体" w:hAnsi="宋体" w:eastAsia="宋体"/>
                <w:sz w:val="21"/>
                <w:szCs w:val="21"/>
                <w:u w:color="000000"/>
              </w:rPr>
              <w:t xml:space="preserve">4.4.3.4. </w:t>
            </w:r>
            <w:r>
              <w:rPr>
                <w:rFonts w:hint="eastAsia" w:ascii="宋体" w:hAnsi="宋体" w:eastAsia="宋体"/>
                <w:sz w:val="21"/>
                <w:szCs w:val="21"/>
                <w:u w:color="000000"/>
                <w:lang w:val="zh-TW" w:eastAsia="zh-TW"/>
              </w:rPr>
              <w:t>麻醉术后访视记录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TB_CIS_MZSHFSJL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4.4.4.</w:t>
            </w:r>
            <w:r>
              <w:rPr>
                <w:rFonts w:hint="eastAsia" w:ascii="宋体" w:hAnsi="宋体" w:eastAsia="宋体"/>
                <w:sz w:val="21"/>
                <w:szCs w:val="21"/>
                <w:u w:color="000000"/>
                <w:lang w:val="zh-TW" w:eastAsia="zh-TW"/>
              </w:rPr>
              <w:t>知情告知信息</w:t>
            </w:r>
            <w:r>
              <w:rPr>
                <w:rFonts w:ascii="宋体" w:hAnsi="宋体" w:eastAsia="宋体"/>
                <w:sz w:val="21"/>
                <w:szCs w:val="21"/>
                <w:u w:color="000000"/>
              </w:rPr>
              <w:t xml:space="preserve">4.4.4.1. </w:t>
            </w:r>
            <w:r>
              <w:rPr>
                <w:rFonts w:hint="eastAsia" w:ascii="宋体" w:hAnsi="宋体" w:eastAsia="宋体"/>
                <w:sz w:val="21"/>
                <w:szCs w:val="21"/>
                <w:u w:color="000000"/>
                <w:lang w:val="zh-TW" w:eastAsia="zh-TW"/>
              </w:rPr>
              <w:t>手术同意书</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TB_CIS_SSTYS</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4.4.4.</w:t>
            </w:r>
            <w:r>
              <w:rPr>
                <w:rFonts w:hint="eastAsia" w:ascii="宋体" w:hAnsi="宋体" w:eastAsia="宋体"/>
                <w:sz w:val="21"/>
                <w:szCs w:val="21"/>
                <w:u w:color="000000"/>
                <w:lang w:val="zh-TW" w:eastAsia="zh-TW"/>
              </w:rPr>
              <w:t>知情告知信息</w:t>
            </w:r>
            <w:r>
              <w:rPr>
                <w:rFonts w:ascii="宋体" w:hAnsi="宋体" w:eastAsia="宋体"/>
                <w:sz w:val="21"/>
                <w:szCs w:val="21"/>
                <w:u w:color="000000"/>
              </w:rPr>
              <w:t xml:space="preserve">4.4.4.2. </w:t>
            </w:r>
            <w:r>
              <w:rPr>
                <w:rFonts w:hint="eastAsia" w:ascii="宋体" w:hAnsi="宋体" w:eastAsia="宋体"/>
                <w:sz w:val="21"/>
                <w:szCs w:val="21"/>
                <w:u w:color="000000"/>
                <w:lang w:val="zh-TW" w:eastAsia="zh-TW"/>
              </w:rPr>
              <w:t>麻醉知情同意书</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TB_CIS_MZZQTYS</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4.4.4.</w:t>
            </w:r>
            <w:r>
              <w:rPr>
                <w:rFonts w:hint="eastAsia" w:ascii="宋体" w:hAnsi="宋体" w:eastAsia="宋体"/>
                <w:sz w:val="21"/>
                <w:szCs w:val="21"/>
                <w:u w:color="000000"/>
                <w:lang w:val="zh-TW" w:eastAsia="zh-TW"/>
              </w:rPr>
              <w:t>知情告知信息</w:t>
            </w:r>
            <w:r>
              <w:rPr>
                <w:rFonts w:ascii="宋体" w:hAnsi="宋体" w:eastAsia="宋体"/>
                <w:sz w:val="21"/>
                <w:szCs w:val="21"/>
                <w:u w:color="000000"/>
              </w:rPr>
              <w:t xml:space="preserve">4.4.4.3. </w:t>
            </w:r>
            <w:r>
              <w:rPr>
                <w:rFonts w:hint="eastAsia" w:ascii="宋体" w:hAnsi="宋体" w:eastAsia="宋体"/>
                <w:sz w:val="21"/>
                <w:szCs w:val="21"/>
                <w:u w:color="000000"/>
                <w:lang w:val="zh-TW" w:eastAsia="zh-TW"/>
              </w:rPr>
              <w:t>输血治疗同意书</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TB_CIS_SXZLTYS</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输血系统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4.4.4.</w:t>
            </w:r>
            <w:r>
              <w:rPr>
                <w:rFonts w:hint="eastAsia" w:ascii="宋体" w:hAnsi="宋体" w:eastAsia="宋体"/>
                <w:sz w:val="21"/>
                <w:szCs w:val="21"/>
                <w:u w:color="000000"/>
                <w:lang w:val="zh-TW" w:eastAsia="zh-TW"/>
              </w:rPr>
              <w:t>知情告知信息</w:t>
            </w:r>
            <w:r>
              <w:rPr>
                <w:rFonts w:ascii="宋体" w:hAnsi="宋体" w:eastAsia="宋体"/>
                <w:sz w:val="21"/>
                <w:szCs w:val="21"/>
                <w:u w:color="000000"/>
              </w:rPr>
              <w:t xml:space="preserve">4.4.4.4. </w:t>
            </w:r>
            <w:r>
              <w:rPr>
                <w:rFonts w:hint="eastAsia" w:ascii="宋体" w:hAnsi="宋体" w:eastAsia="宋体"/>
                <w:sz w:val="21"/>
                <w:szCs w:val="21"/>
                <w:u w:color="000000"/>
                <w:lang w:val="zh-TW" w:eastAsia="zh-TW"/>
              </w:rPr>
              <w:t>特殊检查及特殊治疗同意书</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TB_CIS_TSJCJTSZLT</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4.4.4.</w:t>
            </w:r>
            <w:r>
              <w:rPr>
                <w:rFonts w:hint="eastAsia" w:ascii="宋体" w:hAnsi="宋体" w:eastAsia="宋体"/>
                <w:sz w:val="21"/>
                <w:szCs w:val="21"/>
                <w:u w:color="000000"/>
                <w:lang w:val="zh-TW" w:eastAsia="zh-TW"/>
              </w:rPr>
              <w:t>知情告知信息</w:t>
            </w:r>
            <w:r>
              <w:rPr>
                <w:rFonts w:ascii="宋体" w:hAnsi="宋体" w:eastAsia="宋体"/>
                <w:sz w:val="21"/>
                <w:szCs w:val="21"/>
                <w:u w:color="000000"/>
              </w:rPr>
              <w:t xml:space="preserve">4.4.4.5. </w:t>
            </w:r>
            <w:r>
              <w:rPr>
                <w:rFonts w:hint="eastAsia" w:ascii="宋体" w:hAnsi="宋体" w:eastAsia="宋体"/>
                <w:sz w:val="21"/>
                <w:szCs w:val="21"/>
                <w:u w:color="000000"/>
                <w:lang w:val="zh-TW" w:eastAsia="zh-TW"/>
              </w:rPr>
              <w:t>病危（重）通知书</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TB_CIS_BWZTZS</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4.4.4.</w:t>
            </w:r>
            <w:r>
              <w:rPr>
                <w:rFonts w:hint="eastAsia" w:ascii="宋体" w:hAnsi="宋体" w:eastAsia="宋体"/>
                <w:sz w:val="21"/>
                <w:szCs w:val="21"/>
                <w:u w:color="000000"/>
                <w:lang w:val="zh-TW" w:eastAsia="zh-TW"/>
              </w:rPr>
              <w:t>知情告知信息</w:t>
            </w:r>
            <w:r>
              <w:rPr>
                <w:rFonts w:ascii="宋体" w:hAnsi="宋体" w:eastAsia="宋体"/>
                <w:sz w:val="21"/>
                <w:szCs w:val="21"/>
                <w:u w:color="000000"/>
              </w:rPr>
              <w:t xml:space="preserve">4.4.4.6. </w:t>
            </w:r>
            <w:r>
              <w:rPr>
                <w:rFonts w:hint="eastAsia" w:ascii="宋体" w:hAnsi="宋体" w:eastAsia="宋体"/>
                <w:sz w:val="21"/>
                <w:szCs w:val="21"/>
                <w:u w:color="000000"/>
                <w:lang w:val="zh-TW" w:eastAsia="zh-TW"/>
              </w:rPr>
              <w:t>其他知情同意书</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TB_CIS_QTZQTYS</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实验室申请表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S_LIS_REQ</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5.2.1.</w:t>
            </w:r>
            <w:r>
              <w:rPr>
                <w:rFonts w:hint="eastAsia" w:ascii="宋体" w:hAnsi="宋体" w:eastAsia="宋体"/>
                <w:sz w:val="21"/>
                <w:szCs w:val="21"/>
                <w:u w:color="000000"/>
                <w:lang w:val="zh-TW" w:eastAsia="zh-TW"/>
              </w:rPr>
              <w:t>实验室检验报告表头</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TB_LIS_Report</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LIS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5.2.2.</w:t>
            </w:r>
            <w:r>
              <w:rPr>
                <w:rFonts w:hint="eastAsia" w:ascii="宋体" w:hAnsi="宋体" w:eastAsia="宋体"/>
                <w:sz w:val="21"/>
                <w:szCs w:val="21"/>
                <w:u w:color="000000"/>
                <w:lang w:val="zh-TW" w:eastAsia="zh-TW"/>
              </w:rPr>
              <w:t>检验结果指标表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TB_LIS_Indicators</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LIS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5.2.3.</w:t>
            </w:r>
            <w:r>
              <w:rPr>
                <w:rFonts w:hint="eastAsia" w:ascii="宋体" w:hAnsi="宋体" w:eastAsia="宋体"/>
                <w:sz w:val="21"/>
                <w:szCs w:val="21"/>
                <w:u w:color="000000"/>
                <w:lang w:val="zh-TW" w:eastAsia="zh-TW"/>
              </w:rPr>
              <w:t>细菌结果</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TB_LIS_Bacteria_Result</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LIS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5.2.4.</w:t>
            </w:r>
            <w:r>
              <w:rPr>
                <w:rFonts w:hint="eastAsia" w:ascii="宋体" w:hAnsi="宋体" w:eastAsia="宋体"/>
                <w:sz w:val="21"/>
                <w:szCs w:val="21"/>
                <w:u w:color="000000"/>
                <w:lang w:val="zh-TW" w:eastAsia="zh-TW"/>
              </w:rPr>
              <w:t>药敏结果</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TB_LIS_Allergy_Result</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LIS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分子病理数据</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S_LIS_FZBLJG</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病理</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检验质控记录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LIS</w:t>
            </w:r>
            <w:r>
              <w:rPr>
                <w:rFonts w:hint="eastAsia" w:ascii="宋体" w:hAnsi="宋体" w:eastAsia="宋体"/>
                <w:sz w:val="21"/>
                <w:szCs w:val="21"/>
                <w:u w:color="000000"/>
                <w:lang w:val="zh-TW" w:eastAsia="zh-TW"/>
              </w:rPr>
              <w:t>、病理</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医学影像申请表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S_RIS_REQ</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6.2.1.</w:t>
            </w:r>
            <w:r>
              <w:rPr>
                <w:rFonts w:hint="eastAsia" w:ascii="宋体" w:hAnsi="宋体" w:eastAsia="宋体"/>
                <w:sz w:val="21"/>
                <w:szCs w:val="21"/>
                <w:u w:color="000000"/>
                <w:lang w:val="zh-TW" w:eastAsia="zh-TW"/>
              </w:rPr>
              <w:t>医学影像检查报告表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TB_RIS_Report</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PACS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6.2.1.</w:t>
            </w:r>
            <w:r>
              <w:rPr>
                <w:rFonts w:hint="eastAsia" w:ascii="宋体" w:hAnsi="宋体" w:eastAsia="宋体"/>
                <w:sz w:val="21"/>
                <w:szCs w:val="21"/>
                <w:u w:color="000000"/>
                <w:lang w:val="zh-TW" w:eastAsia="zh-TW"/>
              </w:rPr>
              <w:t>医学影像检查报告表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TB_RIS_Report</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放射</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6.2.1.</w:t>
            </w:r>
            <w:r>
              <w:rPr>
                <w:rFonts w:hint="eastAsia" w:ascii="宋体" w:hAnsi="宋体" w:eastAsia="宋体"/>
                <w:sz w:val="21"/>
                <w:szCs w:val="21"/>
                <w:u w:color="000000"/>
                <w:lang w:val="zh-TW" w:eastAsia="zh-TW"/>
              </w:rPr>
              <w:t>医学影像检查报告表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TB_RIS_Report</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超声</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6.2.1.</w:t>
            </w:r>
            <w:r>
              <w:rPr>
                <w:rFonts w:hint="eastAsia" w:ascii="宋体" w:hAnsi="宋体" w:eastAsia="宋体"/>
                <w:sz w:val="21"/>
                <w:szCs w:val="21"/>
                <w:u w:color="000000"/>
                <w:lang w:val="zh-TW" w:eastAsia="zh-TW"/>
              </w:rPr>
              <w:t>医学影像检查报告表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TB_RIS_Report</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动态心电</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6.2.1.</w:t>
            </w:r>
            <w:r>
              <w:rPr>
                <w:rFonts w:hint="eastAsia" w:ascii="宋体" w:hAnsi="宋体" w:eastAsia="宋体"/>
                <w:sz w:val="21"/>
                <w:szCs w:val="21"/>
                <w:u w:color="000000"/>
                <w:lang w:val="zh-TW" w:eastAsia="zh-TW"/>
              </w:rPr>
              <w:t>医学影像检查报告表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TB_RIS_Report</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静态心电</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6.2.1.</w:t>
            </w:r>
            <w:r>
              <w:rPr>
                <w:rFonts w:hint="eastAsia" w:ascii="宋体" w:hAnsi="宋体" w:eastAsia="宋体"/>
                <w:sz w:val="21"/>
                <w:szCs w:val="21"/>
                <w:u w:color="000000"/>
                <w:lang w:val="zh-TW" w:eastAsia="zh-TW"/>
              </w:rPr>
              <w:t>医学影像检查报告表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TB_RIS_Report</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PETCT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6.2.1.</w:t>
            </w:r>
            <w:r>
              <w:rPr>
                <w:rFonts w:hint="eastAsia" w:ascii="宋体" w:hAnsi="宋体" w:eastAsia="宋体"/>
                <w:sz w:val="21"/>
                <w:szCs w:val="21"/>
                <w:u w:color="000000"/>
                <w:lang w:val="zh-TW" w:eastAsia="zh-TW"/>
              </w:rPr>
              <w:t>医学影像检查报告表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TB_RIS_Report</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内镜（含纤支镜）</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6.2.1.</w:t>
            </w:r>
            <w:r>
              <w:rPr>
                <w:rFonts w:hint="eastAsia" w:ascii="宋体" w:hAnsi="宋体" w:eastAsia="宋体"/>
                <w:sz w:val="21"/>
                <w:szCs w:val="21"/>
                <w:u w:color="000000"/>
                <w:lang w:val="zh-TW" w:eastAsia="zh-TW"/>
              </w:rPr>
              <w:t>医学影像检查报告表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TB_RIS_Report</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肛肠镜</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6.2.1.</w:t>
            </w:r>
            <w:r>
              <w:rPr>
                <w:rFonts w:hint="eastAsia" w:ascii="宋体" w:hAnsi="宋体" w:eastAsia="宋体"/>
                <w:sz w:val="21"/>
                <w:szCs w:val="21"/>
                <w:u w:color="000000"/>
                <w:lang w:val="zh-TW" w:eastAsia="zh-TW"/>
              </w:rPr>
              <w:t>医学影像检查报告表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TB_RIS_Report</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病理</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89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6.2.1.</w:t>
            </w:r>
            <w:r>
              <w:rPr>
                <w:rFonts w:hint="eastAsia" w:ascii="宋体" w:hAnsi="宋体" w:eastAsia="宋体"/>
                <w:sz w:val="21"/>
                <w:szCs w:val="21"/>
                <w:u w:color="000000"/>
                <w:lang w:val="zh-TW" w:eastAsia="zh-TW"/>
              </w:rPr>
              <w:t>医学影像检查报告表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TB_RIS_Report</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神经检查（肌电图</w:t>
            </w:r>
            <w:r>
              <w:rPr>
                <w:rFonts w:ascii="宋体" w:hAnsi="宋体" w:eastAsia="宋体"/>
                <w:sz w:val="21"/>
                <w:szCs w:val="21"/>
                <w:u w:color="000000"/>
              </w:rPr>
              <w:t>,TCD,</w:t>
            </w:r>
            <w:r>
              <w:rPr>
                <w:rFonts w:hint="eastAsia" w:ascii="宋体" w:hAnsi="宋体" w:eastAsia="宋体"/>
                <w:sz w:val="21"/>
                <w:szCs w:val="21"/>
                <w:u w:color="000000"/>
                <w:lang w:val="zh-TW" w:eastAsia="zh-TW"/>
              </w:rPr>
              <w:t>磁刺激</w:t>
            </w:r>
            <w:r>
              <w:rPr>
                <w:rFonts w:ascii="宋体" w:hAnsi="宋体" w:eastAsia="宋体"/>
                <w:sz w:val="21"/>
                <w:szCs w:val="21"/>
                <w:u w:color="000000"/>
              </w:rPr>
              <w:t>,</w:t>
            </w:r>
            <w:r>
              <w:rPr>
                <w:rFonts w:hint="eastAsia" w:ascii="宋体" w:hAnsi="宋体" w:eastAsia="宋体"/>
                <w:sz w:val="21"/>
                <w:szCs w:val="21"/>
                <w:u w:color="000000"/>
                <w:lang w:val="zh-TW" w:eastAsia="zh-TW"/>
              </w:rPr>
              <w:t>近红外</w:t>
            </w:r>
            <w:r>
              <w:rPr>
                <w:rFonts w:ascii="宋体" w:hAnsi="宋体" w:eastAsia="宋体"/>
                <w:sz w:val="21"/>
                <w:szCs w:val="21"/>
                <w:u w:color="000000"/>
              </w:rPr>
              <w:t>,</w:t>
            </w:r>
            <w:r>
              <w:rPr>
                <w:rFonts w:hint="eastAsia" w:ascii="宋体" w:hAnsi="宋体" w:eastAsia="宋体"/>
                <w:sz w:val="21"/>
                <w:szCs w:val="21"/>
                <w:u w:color="000000"/>
                <w:lang w:val="zh-TW" w:eastAsia="zh-TW"/>
              </w:rPr>
              <w:t>诱发电位</w:t>
            </w:r>
            <w:r>
              <w:rPr>
                <w:rFonts w:ascii="宋体" w:hAnsi="宋体" w:eastAsia="宋体"/>
                <w:sz w:val="21"/>
                <w:szCs w:val="21"/>
                <w:u w:color="000000"/>
              </w:rPr>
              <w:t>,</w:t>
            </w:r>
            <w:r>
              <w:rPr>
                <w:rFonts w:hint="eastAsia" w:ascii="宋体" w:hAnsi="宋体" w:eastAsia="宋体"/>
                <w:sz w:val="21"/>
                <w:szCs w:val="21"/>
                <w:u w:color="000000"/>
                <w:lang w:val="zh-TW" w:eastAsia="zh-TW"/>
              </w:rPr>
              <w:t>眩晕诊疗</w:t>
            </w:r>
            <w:r>
              <w:rPr>
                <w:rFonts w:ascii="宋体" w:hAnsi="宋体" w:eastAsia="宋体"/>
                <w:sz w:val="21"/>
                <w:szCs w:val="21"/>
                <w:u w:color="000000"/>
              </w:rPr>
              <w:t>,</w:t>
            </w:r>
            <w:r>
              <w:rPr>
                <w:rFonts w:hint="eastAsia" w:ascii="宋体" w:hAnsi="宋体" w:eastAsia="宋体"/>
                <w:sz w:val="21"/>
                <w:szCs w:val="21"/>
                <w:u w:color="000000"/>
                <w:lang w:val="zh-TW" w:eastAsia="zh-TW"/>
              </w:rPr>
              <w:t>视频脑电</w:t>
            </w:r>
            <w:r>
              <w:rPr>
                <w:rFonts w:ascii="宋体" w:hAnsi="宋体" w:eastAsia="宋体"/>
                <w:sz w:val="21"/>
                <w:szCs w:val="21"/>
                <w:u w:color="000000"/>
              </w:rPr>
              <w:t>,</w:t>
            </w:r>
            <w:r>
              <w:rPr>
                <w:rFonts w:hint="eastAsia" w:ascii="宋体" w:hAnsi="宋体" w:eastAsia="宋体"/>
                <w:sz w:val="21"/>
                <w:szCs w:val="21"/>
                <w:u w:color="000000"/>
                <w:lang w:val="zh-TW" w:eastAsia="zh-TW"/>
              </w:rPr>
              <w:t>睡眠监测</w:t>
            </w:r>
            <w:r>
              <w:rPr>
                <w:rFonts w:ascii="宋体" w:hAnsi="宋体" w:eastAsia="宋体"/>
                <w:sz w:val="21"/>
                <w:szCs w:val="21"/>
                <w:u w:color="000000"/>
              </w:rPr>
              <w:t>,</w:t>
            </w:r>
            <w:r>
              <w:rPr>
                <w:rFonts w:hint="eastAsia" w:ascii="宋体" w:hAnsi="宋体" w:eastAsia="宋体"/>
                <w:sz w:val="21"/>
                <w:szCs w:val="21"/>
                <w:u w:color="000000"/>
                <w:lang w:val="zh-TW" w:eastAsia="zh-TW"/>
              </w:rPr>
              <w:t>脑电图等）</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6.2.1.</w:t>
            </w:r>
            <w:r>
              <w:rPr>
                <w:rFonts w:hint="eastAsia" w:ascii="宋体" w:hAnsi="宋体" w:eastAsia="宋体"/>
                <w:sz w:val="21"/>
                <w:szCs w:val="21"/>
                <w:u w:color="000000"/>
                <w:lang w:val="zh-TW" w:eastAsia="zh-TW"/>
              </w:rPr>
              <w:t>医学影像检查报告表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TB_RIS_Report</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呼吸内</w:t>
            </w:r>
            <w:r>
              <w:rPr>
                <w:rFonts w:ascii="宋体" w:hAnsi="宋体" w:eastAsia="宋体"/>
                <w:sz w:val="21"/>
                <w:szCs w:val="21"/>
                <w:u w:color="000000"/>
              </w:rPr>
              <w:t>(</w:t>
            </w:r>
            <w:r>
              <w:rPr>
                <w:rFonts w:hint="eastAsia" w:ascii="宋体" w:hAnsi="宋体" w:eastAsia="宋体"/>
                <w:sz w:val="21"/>
                <w:szCs w:val="21"/>
                <w:u w:color="000000"/>
                <w:lang w:val="zh-TW" w:eastAsia="zh-TW"/>
              </w:rPr>
              <w:t>肺功能</w:t>
            </w:r>
            <w:r>
              <w:rPr>
                <w:rFonts w:ascii="宋体" w:hAnsi="宋体" w:eastAsia="宋体"/>
                <w:sz w:val="21"/>
                <w:szCs w:val="21"/>
                <w:u w:color="000000"/>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6.2.1.</w:t>
            </w:r>
            <w:r>
              <w:rPr>
                <w:rFonts w:hint="eastAsia" w:ascii="宋体" w:hAnsi="宋体" w:eastAsia="宋体"/>
                <w:sz w:val="21"/>
                <w:szCs w:val="21"/>
                <w:u w:color="000000"/>
                <w:lang w:val="zh-TW" w:eastAsia="zh-TW"/>
              </w:rPr>
              <w:t>医学影像检查报告表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TB_RIS_Report</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骨密度</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7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6.2.1.</w:t>
            </w:r>
            <w:r>
              <w:rPr>
                <w:rFonts w:hint="eastAsia" w:ascii="宋体" w:hAnsi="宋体" w:eastAsia="宋体"/>
                <w:sz w:val="21"/>
                <w:szCs w:val="21"/>
                <w:u w:color="000000"/>
                <w:lang w:val="zh-TW" w:eastAsia="zh-TW"/>
              </w:rPr>
              <w:t>医学影像检查报告表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TB_RIS_Report</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内分泌</w:t>
            </w:r>
            <w:r>
              <w:rPr>
                <w:rFonts w:ascii="宋体" w:hAnsi="宋体" w:eastAsia="宋体"/>
                <w:sz w:val="21"/>
                <w:szCs w:val="21"/>
                <w:u w:color="000000"/>
              </w:rPr>
              <w:t>(</w:t>
            </w:r>
            <w:r>
              <w:rPr>
                <w:rFonts w:hint="eastAsia" w:ascii="宋体" w:hAnsi="宋体" w:eastAsia="宋体"/>
                <w:sz w:val="21"/>
                <w:szCs w:val="21"/>
                <w:u w:color="000000"/>
                <w:lang w:val="zh-TW" w:eastAsia="zh-TW"/>
              </w:rPr>
              <w:t>功能试验</w:t>
            </w:r>
            <w:r>
              <w:rPr>
                <w:rFonts w:ascii="宋体" w:hAnsi="宋体" w:eastAsia="宋体"/>
                <w:sz w:val="21"/>
                <w:szCs w:val="21"/>
                <w:u w:color="000000"/>
              </w:rPr>
              <w:t>,</w:t>
            </w:r>
            <w:r>
              <w:rPr>
                <w:rFonts w:hint="eastAsia" w:ascii="宋体" w:hAnsi="宋体" w:eastAsia="宋体"/>
                <w:sz w:val="21"/>
                <w:szCs w:val="21"/>
                <w:u w:color="000000"/>
                <w:lang w:val="zh-TW" w:eastAsia="zh-TW"/>
              </w:rPr>
              <w:t>内脏脂肪</w:t>
            </w:r>
            <w:r>
              <w:rPr>
                <w:rFonts w:ascii="宋体" w:hAnsi="宋体" w:eastAsia="宋体"/>
                <w:sz w:val="21"/>
                <w:szCs w:val="21"/>
                <w:u w:color="000000"/>
              </w:rPr>
              <w:t>,</w:t>
            </w:r>
            <w:r>
              <w:rPr>
                <w:rFonts w:hint="eastAsia" w:ascii="宋体" w:hAnsi="宋体" w:eastAsia="宋体"/>
                <w:sz w:val="21"/>
                <w:szCs w:val="21"/>
                <w:u w:color="000000"/>
                <w:lang w:val="zh-TW" w:eastAsia="zh-TW"/>
              </w:rPr>
              <w:t>神经传导</w:t>
            </w:r>
            <w:r>
              <w:rPr>
                <w:rFonts w:ascii="宋体" w:hAnsi="宋体" w:eastAsia="宋体"/>
                <w:sz w:val="21"/>
                <w:szCs w:val="21"/>
                <w:u w:color="000000"/>
              </w:rPr>
              <w:t>,</w:t>
            </w:r>
            <w:r>
              <w:rPr>
                <w:rFonts w:hint="eastAsia" w:ascii="宋体" w:hAnsi="宋体" w:eastAsia="宋体"/>
                <w:sz w:val="21"/>
                <w:szCs w:val="21"/>
                <w:u w:color="000000"/>
                <w:lang w:val="zh-TW" w:eastAsia="zh-TW"/>
              </w:rPr>
              <w:t>动脉硬化</w:t>
            </w:r>
            <w:r>
              <w:rPr>
                <w:rFonts w:ascii="宋体" w:hAnsi="宋体" w:eastAsia="宋体"/>
                <w:sz w:val="21"/>
                <w:szCs w:val="21"/>
                <w:u w:color="000000"/>
              </w:rPr>
              <w:t>,</w:t>
            </w:r>
            <w:r>
              <w:rPr>
                <w:rFonts w:hint="eastAsia" w:ascii="宋体" w:hAnsi="宋体" w:eastAsia="宋体"/>
                <w:sz w:val="21"/>
                <w:szCs w:val="21"/>
                <w:u w:color="000000"/>
                <w:lang w:val="zh-TW" w:eastAsia="zh-TW"/>
              </w:rPr>
              <w:t>眼底照相</w:t>
            </w:r>
            <w:r>
              <w:rPr>
                <w:rFonts w:ascii="宋体" w:hAnsi="宋体" w:eastAsia="宋体"/>
                <w:sz w:val="21"/>
                <w:szCs w:val="21"/>
                <w:u w:color="000000"/>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6.2.1.</w:t>
            </w:r>
            <w:r>
              <w:rPr>
                <w:rFonts w:hint="eastAsia" w:ascii="宋体" w:hAnsi="宋体" w:eastAsia="宋体"/>
                <w:sz w:val="21"/>
                <w:szCs w:val="21"/>
                <w:u w:color="000000"/>
                <w:lang w:val="zh-TW" w:eastAsia="zh-TW"/>
              </w:rPr>
              <w:t>医学影像检查报告表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TB_RIS_Report</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听力监测</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治疗申请记录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S_ZL_REQ</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治疗明细数据</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S_ZL_REC</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康复</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治疗明细数据</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S_ZL_REC</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中医</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治疗明细数据</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S_ZL_REC</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放疗</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治疗明细数据</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S_ZL_REC</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心理咨询</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治疗明细数据</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S_ZL_REC</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营养系统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治疗明细数据</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S_ZL_REC</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血透系统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治疗明细数据</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S_ZL_REC</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其他治疗系统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7.2.1.</w:t>
            </w:r>
            <w:r>
              <w:rPr>
                <w:rFonts w:hint="eastAsia" w:ascii="宋体" w:hAnsi="宋体" w:eastAsia="宋体"/>
                <w:sz w:val="21"/>
                <w:szCs w:val="21"/>
                <w:u w:color="000000"/>
                <w:lang w:val="zh-TW" w:eastAsia="zh-TW"/>
              </w:rPr>
              <w:t>住院病案基本信息</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TB_BA_JBXX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省医院病案系统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7.2.2.</w:t>
            </w:r>
            <w:r>
              <w:rPr>
                <w:rFonts w:hint="eastAsia" w:ascii="宋体" w:hAnsi="宋体" w:eastAsia="宋体"/>
                <w:sz w:val="21"/>
                <w:szCs w:val="21"/>
                <w:u w:color="000000"/>
                <w:lang w:val="zh-TW" w:eastAsia="zh-TW"/>
              </w:rPr>
              <w:t>住院病案辅助信息</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TB_BA_FZXX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省医院病案系统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7.2.3.</w:t>
            </w:r>
            <w:r>
              <w:rPr>
                <w:rFonts w:hint="eastAsia" w:ascii="宋体" w:hAnsi="宋体" w:eastAsia="宋体"/>
                <w:sz w:val="21"/>
                <w:szCs w:val="21"/>
                <w:u w:color="000000"/>
                <w:lang w:val="zh-TW" w:eastAsia="zh-TW"/>
              </w:rPr>
              <w:t>住院病案诊断信息</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TB_BA_ZDXX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省医院病案系统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7.2.4.</w:t>
            </w:r>
            <w:r>
              <w:rPr>
                <w:rFonts w:hint="eastAsia" w:ascii="宋体" w:hAnsi="宋体" w:eastAsia="宋体"/>
                <w:sz w:val="21"/>
                <w:szCs w:val="21"/>
                <w:u w:color="000000"/>
                <w:lang w:val="zh-TW" w:eastAsia="zh-TW"/>
              </w:rPr>
              <w:t>住院病案手术信息</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TB_BA_SSXX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省医院病案系统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7.2.5.</w:t>
            </w:r>
            <w:r>
              <w:rPr>
                <w:rFonts w:hint="eastAsia" w:ascii="宋体" w:hAnsi="宋体" w:eastAsia="宋体"/>
                <w:sz w:val="21"/>
                <w:szCs w:val="21"/>
                <w:u w:color="000000"/>
                <w:lang w:val="zh-TW" w:eastAsia="zh-TW"/>
              </w:rPr>
              <w:t>住院病案费用信息</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TB_BA_FYXX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省医院病案系统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7.2.6.</w:t>
            </w:r>
            <w:r>
              <w:rPr>
                <w:rFonts w:hint="eastAsia" w:ascii="宋体" w:hAnsi="宋体" w:eastAsia="宋体"/>
                <w:sz w:val="21"/>
                <w:szCs w:val="21"/>
                <w:u w:color="000000"/>
                <w:lang w:val="zh-TW" w:eastAsia="zh-TW"/>
              </w:rPr>
              <w:t>住院病案首页重症监护信息</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TB_BA_ICU</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省医院病案系统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7.3.1.</w:t>
            </w:r>
            <w:r>
              <w:rPr>
                <w:rFonts w:hint="eastAsia" w:ascii="宋体" w:hAnsi="宋体" w:eastAsia="宋体"/>
                <w:sz w:val="21"/>
                <w:szCs w:val="21"/>
                <w:u w:color="000000"/>
                <w:lang w:val="zh-TW" w:eastAsia="zh-TW"/>
              </w:rPr>
              <w:t>住院日报数据</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TB_BA_ZYRB</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重症监护记录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S_ICU_REC</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重症系统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8.2.1.</w:t>
            </w:r>
            <w:r>
              <w:rPr>
                <w:rFonts w:hint="eastAsia" w:ascii="宋体" w:hAnsi="宋体" w:eastAsia="宋体"/>
                <w:sz w:val="21"/>
                <w:szCs w:val="21"/>
                <w:u w:color="000000"/>
                <w:lang w:val="zh-TW" w:eastAsia="zh-TW"/>
              </w:rPr>
              <w:t>手术记录表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TB_HIS_Opr_Rec</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手麻系统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8.2.2.</w:t>
            </w:r>
            <w:r>
              <w:rPr>
                <w:rFonts w:hint="eastAsia" w:ascii="宋体" w:hAnsi="宋体" w:eastAsia="宋体"/>
                <w:sz w:val="21"/>
                <w:szCs w:val="21"/>
                <w:u w:color="000000"/>
                <w:lang w:val="zh-TW" w:eastAsia="zh-TW"/>
              </w:rPr>
              <w:t>手术明细表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TB_Operation_Detail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手麻系统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9.2.1.</w:t>
            </w:r>
            <w:r>
              <w:rPr>
                <w:rFonts w:hint="eastAsia" w:ascii="宋体" w:hAnsi="宋体" w:eastAsia="宋体"/>
                <w:sz w:val="21"/>
                <w:szCs w:val="21"/>
                <w:u w:color="000000"/>
                <w:lang w:val="zh-TW" w:eastAsia="zh-TW"/>
              </w:rPr>
              <w:t>体检登记表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TB_TJ_REGISTER</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体检系统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9.2.2.</w:t>
            </w:r>
            <w:r>
              <w:rPr>
                <w:rFonts w:hint="eastAsia" w:ascii="宋体" w:hAnsi="宋体" w:eastAsia="宋体"/>
                <w:sz w:val="21"/>
                <w:szCs w:val="21"/>
                <w:u w:color="000000"/>
                <w:lang w:val="zh-TW" w:eastAsia="zh-TW"/>
              </w:rPr>
              <w:t>体检收费表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TB_TJ_Charge</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体检系统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9.2.3.</w:t>
            </w:r>
            <w:r>
              <w:rPr>
                <w:rFonts w:hint="eastAsia" w:ascii="宋体" w:hAnsi="宋体" w:eastAsia="宋体"/>
                <w:sz w:val="21"/>
                <w:szCs w:val="21"/>
                <w:u w:color="000000"/>
                <w:lang w:val="zh-TW" w:eastAsia="zh-TW"/>
              </w:rPr>
              <w:t>报告首页</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TB_YL_TJBGSY</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体检系统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9.2.4.</w:t>
            </w:r>
            <w:r>
              <w:rPr>
                <w:rFonts w:hint="eastAsia" w:ascii="宋体" w:hAnsi="宋体" w:eastAsia="宋体"/>
                <w:sz w:val="21"/>
                <w:szCs w:val="21"/>
                <w:u w:color="000000"/>
                <w:lang w:val="zh-TW" w:eastAsia="zh-TW"/>
              </w:rPr>
              <w:t>体检分科（分组）报告</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TB_YL_TJBG</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体检系统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9.2.5.</w:t>
            </w:r>
            <w:r>
              <w:rPr>
                <w:rFonts w:hint="eastAsia" w:ascii="宋体" w:hAnsi="宋体" w:eastAsia="宋体"/>
                <w:sz w:val="21"/>
                <w:szCs w:val="21"/>
                <w:u w:color="000000"/>
                <w:lang w:val="zh-TW" w:eastAsia="zh-TW"/>
              </w:rPr>
              <w:t>体检明细表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TB_YL_TJMX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体检系统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10.2.</w:t>
            </w:r>
            <w:r>
              <w:rPr>
                <w:rFonts w:hint="eastAsia" w:ascii="宋体" w:hAnsi="宋体" w:eastAsia="宋体"/>
                <w:sz w:val="21"/>
                <w:szCs w:val="21"/>
                <w:u w:color="000000"/>
                <w:lang w:val="zh-TW" w:eastAsia="zh-TW"/>
              </w:rPr>
              <w:t>输血记录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TB_EMR_SXJL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输血系统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10.3.1.</w:t>
            </w:r>
            <w:r>
              <w:rPr>
                <w:rFonts w:hint="eastAsia" w:ascii="宋体" w:hAnsi="宋体" w:eastAsia="宋体"/>
                <w:sz w:val="21"/>
                <w:szCs w:val="21"/>
                <w:u w:color="000000"/>
                <w:lang w:val="zh-TW" w:eastAsia="zh-TW"/>
              </w:rPr>
              <w:t>血液信息</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TB_YXGL_XYXX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输血系统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10.3.2.</w:t>
            </w:r>
            <w:r>
              <w:rPr>
                <w:rFonts w:hint="eastAsia" w:ascii="宋体" w:hAnsi="宋体" w:eastAsia="宋体"/>
                <w:sz w:val="21"/>
                <w:szCs w:val="21"/>
                <w:u w:color="000000"/>
                <w:lang w:val="zh-TW" w:eastAsia="zh-TW"/>
              </w:rPr>
              <w:t>医院血液入库单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TB_YXGL_XYRKD</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输血系统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10.3.3.</w:t>
            </w:r>
            <w:r>
              <w:rPr>
                <w:rFonts w:hint="eastAsia" w:ascii="宋体" w:hAnsi="宋体" w:eastAsia="宋体"/>
                <w:sz w:val="21"/>
                <w:szCs w:val="21"/>
                <w:u w:color="000000"/>
                <w:lang w:val="zh-TW" w:eastAsia="zh-TW"/>
              </w:rPr>
              <w:t>血液库存信息</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TB_YXGL_XYKCXX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输血系统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11.2.1.</w:t>
            </w:r>
            <w:r>
              <w:rPr>
                <w:rFonts w:hint="eastAsia" w:ascii="宋体" w:hAnsi="宋体" w:eastAsia="宋体"/>
                <w:sz w:val="21"/>
                <w:szCs w:val="21"/>
                <w:u w:color="000000"/>
                <w:lang w:val="zh-TW" w:eastAsia="zh-TW"/>
              </w:rPr>
              <w:t>针灸明细表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TB_ZYZT_ZJMX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无</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11.3.1.</w:t>
            </w:r>
            <w:r>
              <w:rPr>
                <w:rFonts w:hint="eastAsia" w:ascii="宋体" w:hAnsi="宋体" w:eastAsia="宋体"/>
                <w:sz w:val="21"/>
                <w:szCs w:val="21"/>
                <w:u w:color="000000"/>
                <w:lang w:val="zh-TW" w:eastAsia="zh-TW"/>
              </w:rPr>
              <w:t>治未病明细表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TB_ZYZT_ZWBMX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无</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12.2.</w:t>
            </w:r>
            <w:r>
              <w:rPr>
                <w:rFonts w:hint="eastAsia" w:ascii="宋体" w:hAnsi="宋体" w:eastAsia="宋体"/>
                <w:sz w:val="21"/>
                <w:szCs w:val="21"/>
                <w:u w:color="000000"/>
                <w:lang w:val="zh-TW" w:eastAsia="zh-TW"/>
              </w:rPr>
              <w:t>双向转诊转出记录表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TB_SXZZ_ZCJLB</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无</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12.3.</w:t>
            </w:r>
            <w:r>
              <w:rPr>
                <w:rFonts w:hint="eastAsia" w:ascii="宋体" w:hAnsi="宋体" w:eastAsia="宋体"/>
                <w:sz w:val="21"/>
                <w:szCs w:val="21"/>
                <w:u w:color="000000"/>
                <w:lang w:val="zh-TW" w:eastAsia="zh-TW"/>
              </w:rPr>
              <w:t>双向转诊回转记录表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TB_SXZZ_HZJLB</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无</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13.2.</w:t>
            </w:r>
            <w:r>
              <w:rPr>
                <w:rFonts w:hint="eastAsia" w:ascii="宋体" w:hAnsi="宋体" w:eastAsia="宋体"/>
                <w:sz w:val="21"/>
                <w:szCs w:val="21"/>
                <w:u w:color="000000"/>
                <w:lang w:val="zh-TW" w:eastAsia="zh-TW"/>
              </w:rPr>
              <w:t>会诊记录表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TB_YL_HZJL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14.1.1.</w:t>
            </w:r>
            <w:r>
              <w:rPr>
                <w:rFonts w:hint="eastAsia" w:ascii="宋体" w:hAnsi="宋体" w:eastAsia="宋体"/>
                <w:sz w:val="21"/>
                <w:szCs w:val="21"/>
                <w:u w:color="000000"/>
                <w:lang w:val="zh-TW" w:eastAsia="zh-TW"/>
              </w:rPr>
              <w:t>业务量、收入统计表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TB_STAT_YWL_Report</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14.2.1.</w:t>
            </w:r>
            <w:r>
              <w:rPr>
                <w:rFonts w:hint="eastAsia" w:ascii="宋体" w:hAnsi="宋体" w:eastAsia="宋体"/>
                <w:sz w:val="21"/>
                <w:szCs w:val="21"/>
                <w:u w:color="000000"/>
                <w:lang w:val="zh-TW" w:eastAsia="zh-TW"/>
              </w:rPr>
              <w:t>实验室检验报告数量日汇总</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TB_STAT_LIS_Report</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LIS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14.2.2.</w:t>
            </w:r>
            <w:r>
              <w:rPr>
                <w:rFonts w:hint="eastAsia" w:ascii="宋体" w:hAnsi="宋体" w:eastAsia="宋体"/>
                <w:sz w:val="21"/>
                <w:szCs w:val="21"/>
                <w:u w:color="000000"/>
                <w:lang w:val="zh-TW" w:eastAsia="zh-TW"/>
              </w:rPr>
              <w:t>医学影像检查报告数量日汇总</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TB_STAT_RIS_Report</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PACS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14.3.1.</w:t>
            </w:r>
            <w:r>
              <w:rPr>
                <w:rFonts w:hint="eastAsia" w:ascii="宋体" w:hAnsi="宋体" w:eastAsia="宋体"/>
                <w:sz w:val="21"/>
                <w:szCs w:val="21"/>
                <w:u w:color="000000"/>
                <w:lang w:val="zh-TW" w:eastAsia="zh-TW"/>
              </w:rPr>
              <w:t>医院分担超指标统计</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TB_YB_CZBJL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15.2.1.</w:t>
            </w:r>
            <w:r>
              <w:rPr>
                <w:rFonts w:hint="eastAsia" w:ascii="宋体" w:hAnsi="宋体" w:eastAsia="宋体"/>
                <w:sz w:val="21"/>
                <w:szCs w:val="21"/>
                <w:u w:color="000000"/>
                <w:lang w:val="zh-TW" w:eastAsia="zh-TW"/>
              </w:rPr>
              <w:t>号源信息表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TB_YY_HYXX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15.2.2.</w:t>
            </w:r>
            <w:r>
              <w:rPr>
                <w:rFonts w:hint="eastAsia" w:ascii="宋体" w:hAnsi="宋体" w:eastAsia="宋体"/>
                <w:sz w:val="21"/>
                <w:szCs w:val="21"/>
                <w:u w:color="000000"/>
                <w:lang w:val="zh-TW" w:eastAsia="zh-TW"/>
              </w:rPr>
              <w:t>预约单信息表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TB_YY_YYDXX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15.3.1.</w:t>
            </w:r>
            <w:r>
              <w:rPr>
                <w:rFonts w:hint="eastAsia" w:ascii="宋体" w:hAnsi="宋体" w:eastAsia="宋体"/>
                <w:sz w:val="21"/>
                <w:szCs w:val="21"/>
                <w:u w:color="000000"/>
                <w:lang w:val="zh-TW" w:eastAsia="zh-TW"/>
              </w:rPr>
              <w:t>互联网医院业务量统计表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TB_TJ_HLWYY_YWL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15.3.2.</w:t>
            </w:r>
            <w:r>
              <w:rPr>
                <w:rFonts w:hint="eastAsia" w:ascii="宋体" w:hAnsi="宋体" w:eastAsia="宋体"/>
                <w:sz w:val="21"/>
                <w:szCs w:val="21"/>
                <w:u w:color="000000"/>
                <w:lang w:val="zh-TW" w:eastAsia="zh-TW"/>
              </w:rPr>
              <w:t>互联网医院业务收入统计表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TB_TJ_HLWYY_YWSR</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15.4.1.</w:t>
            </w:r>
            <w:r>
              <w:rPr>
                <w:rFonts w:hint="eastAsia" w:ascii="宋体" w:hAnsi="宋体" w:eastAsia="宋体"/>
                <w:sz w:val="21"/>
                <w:szCs w:val="21"/>
                <w:u w:color="000000"/>
                <w:lang w:val="zh-TW" w:eastAsia="zh-TW"/>
              </w:rPr>
              <w:t>挂号单信息表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TB_YL_GHDXX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15.4.2.</w:t>
            </w:r>
            <w:r>
              <w:rPr>
                <w:rFonts w:hint="eastAsia" w:ascii="宋体" w:hAnsi="宋体" w:eastAsia="宋体"/>
                <w:sz w:val="21"/>
                <w:szCs w:val="21"/>
                <w:u w:color="000000"/>
                <w:lang w:val="zh-TW" w:eastAsia="zh-TW"/>
              </w:rPr>
              <w:t>在线复诊记录表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TB_YL_ZXFZJL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义幻</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15.4.3.</w:t>
            </w:r>
            <w:r>
              <w:rPr>
                <w:rFonts w:hint="eastAsia" w:ascii="宋体" w:hAnsi="宋体" w:eastAsia="宋体"/>
                <w:sz w:val="21"/>
                <w:szCs w:val="21"/>
                <w:u w:color="000000"/>
                <w:lang w:val="zh-TW" w:eastAsia="zh-TW"/>
              </w:rPr>
              <w:t>电子医嘱信息表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TB_YL_DZYZXX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义幻</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15.4.4.</w:t>
            </w:r>
            <w:r>
              <w:rPr>
                <w:rFonts w:hint="eastAsia" w:ascii="宋体" w:hAnsi="宋体" w:eastAsia="宋体"/>
                <w:sz w:val="21"/>
                <w:szCs w:val="21"/>
                <w:u w:color="000000"/>
                <w:lang w:val="zh-TW" w:eastAsia="zh-TW"/>
              </w:rPr>
              <w:t>电子处方明细表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TB_YL_DZCFMX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义幻</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15.4.5.</w:t>
            </w:r>
            <w:r>
              <w:rPr>
                <w:rFonts w:hint="eastAsia" w:ascii="宋体" w:hAnsi="宋体" w:eastAsia="宋体"/>
                <w:sz w:val="21"/>
                <w:szCs w:val="21"/>
                <w:u w:color="000000"/>
                <w:lang w:val="zh-TW" w:eastAsia="zh-TW"/>
              </w:rPr>
              <w:t>药品配送信息表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TB_YL_YPPSXX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义幻</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15.4.6.</w:t>
            </w:r>
            <w:r>
              <w:rPr>
                <w:rFonts w:hint="eastAsia" w:ascii="宋体" w:hAnsi="宋体" w:eastAsia="宋体"/>
                <w:sz w:val="21"/>
                <w:szCs w:val="21"/>
                <w:u w:color="000000"/>
                <w:lang w:val="zh-TW" w:eastAsia="zh-TW"/>
              </w:rPr>
              <w:t>互联网服务收费表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TB_YL_HLWYY_FWSF</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义幻</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15.4.7.</w:t>
            </w:r>
            <w:r>
              <w:rPr>
                <w:rFonts w:hint="eastAsia" w:ascii="宋体" w:hAnsi="宋体" w:eastAsia="宋体"/>
                <w:sz w:val="21"/>
                <w:szCs w:val="21"/>
                <w:u w:color="000000"/>
                <w:lang w:val="zh-TW" w:eastAsia="zh-TW"/>
              </w:rPr>
              <w:t>互联网服务收费明细表</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TB_YL_HLWYY_FWSFMX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义幻</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16.2.</w:t>
            </w:r>
            <w:r>
              <w:rPr>
                <w:rFonts w:hint="eastAsia" w:ascii="宋体" w:hAnsi="宋体" w:eastAsia="宋体"/>
                <w:sz w:val="21"/>
                <w:szCs w:val="21"/>
                <w:u w:color="000000"/>
                <w:lang w:val="zh-TW" w:eastAsia="zh-TW"/>
              </w:rPr>
              <w:t>出院随访记录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TB_CY_SFJL</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无</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 xml:space="preserve">2.1. </w:t>
            </w:r>
            <w:r>
              <w:rPr>
                <w:rFonts w:hint="eastAsia" w:ascii="宋体" w:hAnsi="宋体" w:eastAsia="宋体"/>
                <w:sz w:val="21"/>
                <w:szCs w:val="21"/>
                <w:u w:color="000000"/>
                <w:lang w:val="zh-TW" w:eastAsia="zh-TW"/>
              </w:rPr>
              <w:t>远程会诊信息</w:t>
            </w:r>
            <w:r>
              <w:rPr>
                <w:rFonts w:ascii="宋体" w:hAnsi="宋体" w:eastAsia="宋体"/>
                <w:sz w:val="21"/>
                <w:szCs w:val="21"/>
                <w:u w:color="000000"/>
              </w:rPr>
              <w:t xml:space="preserve">2.1. </w:t>
            </w:r>
            <w:r>
              <w:rPr>
                <w:rFonts w:hint="eastAsia" w:ascii="宋体" w:hAnsi="宋体" w:eastAsia="宋体"/>
                <w:sz w:val="21"/>
                <w:szCs w:val="21"/>
                <w:u w:color="000000"/>
                <w:lang w:val="zh-TW" w:eastAsia="zh-TW"/>
              </w:rPr>
              <w:t>远程会诊信息</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TB_YCYL_YCHZXX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无</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 xml:space="preserve">2.2. </w:t>
            </w:r>
            <w:r>
              <w:rPr>
                <w:rFonts w:hint="eastAsia" w:ascii="宋体" w:hAnsi="宋体" w:eastAsia="宋体"/>
                <w:sz w:val="21"/>
                <w:szCs w:val="21"/>
                <w:u w:color="000000"/>
                <w:lang w:val="zh-TW" w:eastAsia="zh-TW"/>
              </w:rPr>
              <w:t>远程心电诊断信息</w:t>
            </w:r>
            <w:r>
              <w:rPr>
                <w:rFonts w:ascii="宋体" w:hAnsi="宋体" w:eastAsia="宋体"/>
                <w:sz w:val="21"/>
                <w:szCs w:val="21"/>
                <w:u w:color="000000"/>
              </w:rPr>
              <w:t xml:space="preserve">2.2. </w:t>
            </w:r>
            <w:r>
              <w:rPr>
                <w:rFonts w:hint="eastAsia" w:ascii="宋体" w:hAnsi="宋体" w:eastAsia="宋体"/>
                <w:sz w:val="21"/>
                <w:szCs w:val="21"/>
                <w:u w:color="000000"/>
                <w:lang w:val="zh-TW" w:eastAsia="zh-TW"/>
              </w:rPr>
              <w:t>远程心电诊断信息</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TB_YCYL__YCXDZDXX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远程心电系统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 xml:space="preserve">2.3. </w:t>
            </w:r>
            <w:r>
              <w:rPr>
                <w:rFonts w:hint="eastAsia" w:ascii="宋体" w:hAnsi="宋体" w:eastAsia="宋体"/>
                <w:sz w:val="21"/>
                <w:szCs w:val="21"/>
                <w:u w:color="000000"/>
                <w:lang w:val="zh-TW" w:eastAsia="zh-TW"/>
              </w:rPr>
              <w:t>远程病理诊断信息</w:t>
            </w:r>
            <w:r>
              <w:rPr>
                <w:rFonts w:ascii="宋体" w:hAnsi="宋体" w:eastAsia="宋体"/>
                <w:sz w:val="21"/>
                <w:szCs w:val="21"/>
                <w:u w:color="000000"/>
              </w:rPr>
              <w:t xml:space="preserve">2.3. </w:t>
            </w:r>
            <w:r>
              <w:rPr>
                <w:rFonts w:hint="eastAsia" w:ascii="宋体" w:hAnsi="宋体" w:eastAsia="宋体"/>
                <w:sz w:val="21"/>
                <w:szCs w:val="21"/>
                <w:u w:color="000000"/>
                <w:lang w:val="zh-TW" w:eastAsia="zh-TW"/>
              </w:rPr>
              <w:t>远程病理诊断信息</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TB_YCYL_YCBLZDXX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远程病理系统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 xml:space="preserve">2.4. </w:t>
            </w:r>
            <w:r>
              <w:rPr>
                <w:rFonts w:hint="eastAsia" w:ascii="宋体" w:hAnsi="宋体" w:eastAsia="宋体"/>
                <w:sz w:val="21"/>
                <w:szCs w:val="21"/>
                <w:u w:color="000000"/>
                <w:lang w:val="zh-TW" w:eastAsia="zh-TW"/>
              </w:rPr>
              <w:t>远程影像诊断信息</w:t>
            </w:r>
            <w:r>
              <w:rPr>
                <w:rFonts w:ascii="宋体" w:hAnsi="宋体" w:eastAsia="宋体"/>
                <w:sz w:val="21"/>
                <w:szCs w:val="21"/>
                <w:u w:color="000000"/>
              </w:rPr>
              <w:t xml:space="preserve">2.4. </w:t>
            </w:r>
            <w:r>
              <w:rPr>
                <w:rFonts w:hint="eastAsia" w:ascii="宋体" w:hAnsi="宋体" w:eastAsia="宋体"/>
                <w:sz w:val="21"/>
                <w:szCs w:val="21"/>
                <w:u w:color="000000"/>
                <w:lang w:val="zh-TW" w:eastAsia="zh-TW"/>
              </w:rPr>
              <w:t>远程影像诊断信息</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TB_YCYL_YCYXZDXX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远程影像系统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 xml:space="preserve">2.5. </w:t>
            </w:r>
            <w:r>
              <w:rPr>
                <w:rFonts w:hint="eastAsia" w:ascii="宋体" w:hAnsi="宋体" w:eastAsia="宋体"/>
                <w:sz w:val="21"/>
                <w:szCs w:val="21"/>
                <w:u w:color="000000"/>
                <w:lang w:val="zh-TW" w:eastAsia="zh-TW"/>
              </w:rPr>
              <w:t>远程监护信息</w:t>
            </w:r>
            <w:r>
              <w:rPr>
                <w:rFonts w:ascii="宋体" w:hAnsi="宋体" w:eastAsia="宋体"/>
                <w:sz w:val="21"/>
                <w:szCs w:val="21"/>
                <w:u w:color="000000"/>
              </w:rPr>
              <w:t xml:space="preserve">2.5. </w:t>
            </w:r>
            <w:r>
              <w:rPr>
                <w:rFonts w:hint="eastAsia" w:ascii="宋体" w:hAnsi="宋体" w:eastAsia="宋体"/>
                <w:sz w:val="21"/>
                <w:szCs w:val="21"/>
                <w:u w:color="000000"/>
                <w:lang w:val="zh-TW" w:eastAsia="zh-TW"/>
              </w:rPr>
              <w:t>远程监护信息</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TB_YCYL_YCJHXX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无</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 xml:space="preserve">2.6. </w:t>
            </w:r>
            <w:r>
              <w:rPr>
                <w:rFonts w:hint="eastAsia" w:ascii="宋体" w:hAnsi="宋体" w:eastAsia="宋体"/>
                <w:sz w:val="21"/>
                <w:szCs w:val="21"/>
                <w:u w:color="000000"/>
                <w:lang w:val="zh-TW" w:eastAsia="zh-TW"/>
              </w:rPr>
              <w:t>远程手术示教信息</w:t>
            </w:r>
            <w:r>
              <w:rPr>
                <w:rFonts w:ascii="宋体" w:hAnsi="宋体" w:eastAsia="宋体"/>
                <w:sz w:val="21"/>
                <w:szCs w:val="21"/>
                <w:u w:color="000000"/>
              </w:rPr>
              <w:t xml:space="preserve">2.6. </w:t>
            </w:r>
            <w:r>
              <w:rPr>
                <w:rFonts w:hint="eastAsia" w:ascii="宋体" w:hAnsi="宋体" w:eastAsia="宋体"/>
                <w:sz w:val="21"/>
                <w:szCs w:val="21"/>
                <w:u w:color="000000"/>
                <w:lang w:val="zh-TW" w:eastAsia="zh-TW"/>
              </w:rPr>
              <w:t>远程手术示教信息</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TB_YCYL_YCSSSJXX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无</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5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 xml:space="preserve">2.7. </w:t>
            </w:r>
            <w:r>
              <w:rPr>
                <w:rFonts w:hint="eastAsia" w:ascii="宋体" w:hAnsi="宋体" w:eastAsia="宋体"/>
                <w:sz w:val="21"/>
                <w:szCs w:val="21"/>
                <w:u w:color="000000"/>
                <w:lang w:val="zh-TW" w:eastAsia="zh-TW"/>
              </w:rPr>
              <w:t>远程医学教育信息</w:t>
            </w:r>
            <w:r>
              <w:rPr>
                <w:rFonts w:ascii="宋体" w:hAnsi="宋体" w:eastAsia="宋体"/>
                <w:sz w:val="21"/>
                <w:szCs w:val="21"/>
                <w:u w:color="000000"/>
              </w:rPr>
              <w:t xml:space="preserve">2.7. </w:t>
            </w:r>
            <w:r>
              <w:rPr>
                <w:rFonts w:hint="eastAsia" w:ascii="宋体" w:hAnsi="宋体" w:eastAsia="宋体"/>
                <w:sz w:val="21"/>
                <w:szCs w:val="21"/>
                <w:u w:color="000000"/>
                <w:lang w:val="zh-TW" w:eastAsia="zh-TW"/>
              </w:rPr>
              <w:t>远程医学教育信息</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TB_YCYL_YCYXJYXX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无</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 xml:space="preserve">2.8. </w:t>
            </w:r>
            <w:r>
              <w:rPr>
                <w:rFonts w:hint="eastAsia" w:ascii="宋体" w:hAnsi="宋体" w:eastAsia="宋体"/>
                <w:sz w:val="21"/>
                <w:szCs w:val="21"/>
                <w:u w:color="000000"/>
                <w:lang w:val="zh-TW" w:eastAsia="zh-TW"/>
              </w:rPr>
              <w:t>远程预约信息</w:t>
            </w:r>
            <w:r>
              <w:rPr>
                <w:rFonts w:ascii="宋体" w:hAnsi="宋体" w:eastAsia="宋体"/>
                <w:sz w:val="21"/>
                <w:szCs w:val="21"/>
                <w:u w:color="000000"/>
              </w:rPr>
              <w:t xml:space="preserve">2.8. </w:t>
            </w:r>
            <w:r>
              <w:rPr>
                <w:rFonts w:hint="eastAsia" w:ascii="宋体" w:hAnsi="宋体" w:eastAsia="宋体"/>
                <w:sz w:val="21"/>
                <w:szCs w:val="21"/>
                <w:u w:color="000000"/>
                <w:lang w:val="zh-TW" w:eastAsia="zh-TW"/>
              </w:rPr>
              <w:t>远程预约信息</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TB_YCYL_YCYYXX</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无</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医嘱记录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药品和非药品医嘱执行记录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r>
              <w:rPr>
                <w:rFonts w:hint="eastAsia" w:ascii="宋体" w:hAnsi="宋体" w:eastAsia="宋体"/>
                <w:sz w:val="21"/>
                <w:szCs w:val="21"/>
                <w:u w:color="000000"/>
                <w:lang w:val="zh-TW" w:eastAsia="zh-TW"/>
              </w:rPr>
              <w:t>、移动护理</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护理记录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检验申请记录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检验申请项目记录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检验结果记录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LIS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检验报告记录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LIS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检查、检验危急值记录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检查申请记录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检查申请项目记录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4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检查结果记录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PACS</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放射</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超声</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动态心电</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静态心电</w:t>
            </w:r>
            <w:r>
              <w:rPr>
                <w:rFonts w:ascii="宋体" w:hAnsi="宋体" w:eastAsia="宋体" w:cs="宋体"/>
                <w:sz w:val="21"/>
                <w:szCs w:val="21"/>
                <w:u w:color="000000"/>
              </w:rPr>
              <w:br w:type="textWrapping"/>
            </w:r>
            <w:r>
              <w:rPr>
                <w:rFonts w:ascii="宋体" w:hAnsi="宋体" w:eastAsia="宋体"/>
                <w:sz w:val="21"/>
                <w:szCs w:val="21"/>
                <w:u w:color="000000"/>
              </w:rPr>
              <w:t>PETCT</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内镜（含纤支镜）</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肛肠镜</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病理</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神经检查（肌电图</w:t>
            </w:r>
            <w:r>
              <w:rPr>
                <w:rFonts w:ascii="宋体" w:hAnsi="宋体" w:eastAsia="宋体"/>
                <w:sz w:val="21"/>
                <w:szCs w:val="21"/>
                <w:u w:color="000000"/>
              </w:rPr>
              <w:t>,TCD,</w:t>
            </w:r>
            <w:r>
              <w:rPr>
                <w:rFonts w:hint="eastAsia" w:ascii="宋体" w:hAnsi="宋体" w:eastAsia="宋体"/>
                <w:sz w:val="21"/>
                <w:szCs w:val="21"/>
                <w:u w:color="000000"/>
                <w:lang w:val="zh-TW" w:eastAsia="zh-TW"/>
              </w:rPr>
              <w:t>磁刺激</w:t>
            </w:r>
            <w:r>
              <w:rPr>
                <w:rFonts w:ascii="宋体" w:hAnsi="宋体" w:eastAsia="宋体"/>
                <w:sz w:val="21"/>
                <w:szCs w:val="21"/>
                <w:u w:color="000000"/>
              </w:rPr>
              <w:t>,</w:t>
            </w:r>
            <w:r>
              <w:rPr>
                <w:rFonts w:hint="eastAsia" w:ascii="宋体" w:hAnsi="宋体" w:eastAsia="宋体"/>
                <w:sz w:val="21"/>
                <w:szCs w:val="21"/>
                <w:u w:color="000000"/>
                <w:lang w:val="zh-TW" w:eastAsia="zh-TW"/>
              </w:rPr>
              <w:t>近红外</w:t>
            </w:r>
            <w:r>
              <w:rPr>
                <w:rFonts w:ascii="宋体" w:hAnsi="宋体" w:eastAsia="宋体"/>
                <w:sz w:val="21"/>
                <w:szCs w:val="21"/>
                <w:u w:color="000000"/>
              </w:rPr>
              <w:t>,</w:t>
            </w:r>
            <w:r>
              <w:rPr>
                <w:rFonts w:hint="eastAsia" w:ascii="宋体" w:hAnsi="宋体" w:eastAsia="宋体"/>
                <w:sz w:val="21"/>
                <w:szCs w:val="21"/>
                <w:u w:color="000000"/>
                <w:lang w:val="zh-TW" w:eastAsia="zh-TW"/>
              </w:rPr>
              <w:t>诱发电位</w:t>
            </w:r>
            <w:r>
              <w:rPr>
                <w:rFonts w:ascii="宋体" w:hAnsi="宋体" w:eastAsia="宋体"/>
                <w:sz w:val="21"/>
                <w:szCs w:val="21"/>
                <w:u w:color="000000"/>
              </w:rPr>
              <w:t>,</w:t>
            </w:r>
            <w:r>
              <w:rPr>
                <w:rFonts w:hint="eastAsia" w:ascii="宋体" w:hAnsi="宋体" w:eastAsia="宋体"/>
                <w:sz w:val="21"/>
                <w:szCs w:val="21"/>
                <w:u w:color="000000"/>
                <w:lang w:val="zh-TW" w:eastAsia="zh-TW"/>
              </w:rPr>
              <w:t>眩晕诊疗</w:t>
            </w:r>
            <w:r>
              <w:rPr>
                <w:rFonts w:ascii="宋体" w:hAnsi="宋体" w:eastAsia="宋体"/>
                <w:sz w:val="21"/>
                <w:szCs w:val="21"/>
                <w:u w:color="000000"/>
              </w:rPr>
              <w:t>,</w:t>
            </w:r>
            <w:r>
              <w:rPr>
                <w:rFonts w:hint="eastAsia" w:ascii="宋体" w:hAnsi="宋体" w:eastAsia="宋体"/>
                <w:sz w:val="21"/>
                <w:szCs w:val="21"/>
                <w:u w:color="000000"/>
                <w:lang w:val="zh-TW" w:eastAsia="zh-TW"/>
              </w:rPr>
              <w:t>视频脑电</w:t>
            </w:r>
            <w:r>
              <w:rPr>
                <w:rFonts w:ascii="宋体" w:hAnsi="宋体" w:eastAsia="宋体"/>
                <w:sz w:val="21"/>
                <w:szCs w:val="21"/>
                <w:u w:color="000000"/>
              </w:rPr>
              <w:t>,</w:t>
            </w:r>
            <w:r>
              <w:rPr>
                <w:rFonts w:hint="eastAsia" w:ascii="宋体" w:hAnsi="宋体" w:eastAsia="宋体"/>
                <w:sz w:val="21"/>
                <w:szCs w:val="21"/>
                <w:u w:color="000000"/>
                <w:lang w:val="zh-TW" w:eastAsia="zh-TW"/>
              </w:rPr>
              <w:t>睡眠监测</w:t>
            </w:r>
            <w:r>
              <w:rPr>
                <w:rFonts w:ascii="宋体" w:hAnsi="宋体" w:eastAsia="宋体"/>
                <w:sz w:val="21"/>
                <w:szCs w:val="21"/>
                <w:u w:color="000000"/>
              </w:rPr>
              <w:t>,</w:t>
            </w:r>
            <w:r>
              <w:rPr>
                <w:rFonts w:hint="eastAsia" w:ascii="宋体" w:hAnsi="宋体" w:eastAsia="宋体"/>
                <w:sz w:val="21"/>
                <w:szCs w:val="21"/>
                <w:u w:color="000000"/>
                <w:lang w:val="zh-TW" w:eastAsia="zh-TW"/>
              </w:rPr>
              <w:t>脑电图等）</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呼吸内</w:t>
            </w:r>
            <w:r>
              <w:rPr>
                <w:rFonts w:ascii="宋体" w:hAnsi="宋体" w:eastAsia="宋体"/>
                <w:sz w:val="21"/>
                <w:szCs w:val="21"/>
                <w:u w:color="000000"/>
              </w:rPr>
              <w:t>(</w:t>
            </w:r>
            <w:r>
              <w:rPr>
                <w:rFonts w:hint="eastAsia" w:ascii="宋体" w:hAnsi="宋体" w:eastAsia="宋体"/>
                <w:sz w:val="21"/>
                <w:szCs w:val="21"/>
                <w:u w:color="000000"/>
                <w:lang w:val="zh-TW" w:eastAsia="zh-TW"/>
              </w:rPr>
              <w:t>肺功能</w:t>
            </w:r>
            <w:r>
              <w:rPr>
                <w:rFonts w:ascii="宋体" w:hAnsi="宋体" w:eastAsia="宋体"/>
                <w:sz w:val="21"/>
                <w:szCs w:val="21"/>
                <w:u w:color="000000"/>
              </w:rPr>
              <w:t>)</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骨密度</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内分泌</w:t>
            </w:r>
            <w:r>
              <w:rPr>
                <w:rFonts w:ascii="宋体" w:hAnsi="宋体" w:eastAsia="宋体"/>
                <w:sz w:val="21"/>
                <w:szCs w:val="21"/>
                <w:u w:color="000000"/>
              </w:rPr>
              <w:t>(</w:t>
            </w:r>
            <w:r>
              <w:rPr>
                <w:rFonts w:hint="eastAsia" w:ascii="宋体" w:hAnsi="宋体" w:eastAsia="宋体"/>
                <w:sz w:val="21"/>
                <w:szCs w:val="21"/>
                <w:u w:color="000000"/>
                <w:lang w:val="zh-TW" w:eastAsia="zh-TW"/>
              </w:rPr>
              <w:t>功能试验</w:t>
            </w:r>
            <w:r>
              <w:rPr>
                <w:rFonts w:ascii="宋体" w:hAnsi="宋体" w:eastAsia="宋体"/>
                <w:sz w:val="21"/>
                <w:szCs w:val="21"/>
                <w:u w:color="000000"/>
              </w:rPr>
              <w:t>,</w:t>
            </w:r>
            <w:r>
              <w:rPr>
                <w:rFonts w:hint="eastAsia" w:ascii="宋体" w:hAnsi="宋体" w:eastAsia="宋体"/>
                <w:sz w:val="21"/>
                <w:szCs w:val="21"/>
                <w:u w:color="000000"/>
                <w:lang w:val="zh-TW" w:eastAsia="zh-TW"/>
              </w:rPr>
              <w:t>内脏脂肪</w:t>
            </w:r>
            <w:r>
              <w:rPr>
                <w:rFonts w:ascii="宋体" w:hAnsi="宋体" w:eastAsia="宋体"/>
                <w:sz w:val="21"/>
                <w:szCs w:val="21"/>
                <w:u w:color="000000"/>
              </w:rPr>
              <w:t>,</w:t>
            </w:r>
            <w:r>
              <w:rPr>
                <w:rFonts w:hint="eastAsia" w:ascii="宋体" w:hAnsi="宋体" w:eastAsia="宋体"/>
                <w:sz w:val="21"/>
                <w:szCs w:val="21"/>
                <w:u w:color="000000"/>
                <w:lang w:val="zh-TW" w:eastAsia="zh-TW"/>
              </w:rPr>
              <w:t>神经传导</w:t>
            </w:r>
            <w:r>
              <w:rPr>
                <w:rFonts w:ascii="宋体" w:hAnsi="宋体" w:eastAsia="宋体"/>
                <w:sz w:val="21"/>
                <w:szCs w:val="21"/>
                <w:u w:color="000000"/>
              </w:rPr>
              <w:t>,</w:t>
            </w:r>
            <w:r>
              <w:rPr>
                <w:rFonts w:hint="eastAsia" w:ascii="宋体" w:hAnsi="宋体" w:eastAsia="宋体"/>
                <w:sz w:val="21"/>
                <w:szCs w:val="21"/>
                <w:u w:color="000000"/>
                <w:lang w:val="zh-TW" w:eastAsia="zh-TW"/>
              </w:rPr>
              <w:t>动脉硬化</w:t>
            </w:r>
            <w:r>
              <w:rPr>
                <w:rFonts w:ascii="宋体" w:hAnsi="宋体" w:eastAsia="宋体"/>
                <w:sz w:val="21"/>
                <w:szCs w:val="21"/>
                <w:u w:color="000000"/>
              </w:rPr>
              <w:t>,</w:t>
            </w:r>
            <w:r>
              <w:rPr>
                <w:rFonts w:hint="eastAsia" w:ascii="宋体" w:hAnsi="宋体" w:eastAsia="宋体"/>
                <w:sz w:val="21"/>
                <w:szCs w:val="21"/>
                <w:u w:color="000000"/>
                <w:lang w:val="zh-TW" w:eastAsia="zh-TW"/>
              </w:rPr>
              <w:t>眼底照相</w:t>
            </w:r>
            <w:r>
              <w:rPr>
                <w:rFonts w:ascii="宋体" w:hAnsi="宋体" w:eastAsia="宋体"/>
                <w:sz w:val="21"/>
                <w:szCs w:val="21"/>
                <w:u w:color="000000"/>
              </w:rPr>
              <w:t>)</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听力监测</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44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检查图像记录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ascii="宋体" w:hAnsi="宋体" w:eastAsia="宋体"/>
                <w:sz w:val="21"/>
                <w:szCs w:val="21"/>
                <w:u w:color="000000"/>
              </w:rPr>
              <w:t>PACS</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放射</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超声</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动态心电</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静态心电</w:t>
            </w:r>
            <w:r>
              <w:rPr>
                <w:rFonts w:ascii="宋体" w:hAnsi="宋体" w:eastAsia="宋体" w:cs="宋体"/>
                <w:sz w:val="21"/>
                <w:szCs w:val="21"/>
                <w:u w:color="000000"/>
              </w:rPr>
              <w:br w:type="textWrapping"/>
            </w:r>
            <w:r>
              <w:rPr>
                <w:rFonts w:ascii="宋体" w:hAnsi="宋体" w:eastAsia="宋体"/>
                <w:sz w:val="21"/>
                <w:szCs w:val="21"/>
                <w:u w:color="000000"/>
              </w:rPr>
              <w:t>PETCT</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内镜（含纤支镜）</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肛肠镜</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病理</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神经检查（肌电图</w:t>
            </w:r>
            <w:r>
              <w:rPr>
                <w:rFonts w:ascii="宋体" w:hAnsi="宋体" w:eastAsia="宋体"/>
                <w:sz w:val="21"/>
                <w:szCs w:val="21"/>
                <w:u w:color="000000"/>
              </w:rPr>
              <w:t>,TCD,</w:t>
            </w:r>
            <w:r>
              <w:rPr>
                <w:rFonts w:hint="eastAsia" w:ascii="宋体" w:hAnsi="宋体" w:eastAsia="宋体"/>
                <w:sz w:val="21"/>
                <w:szCs w:val="21"/>
                <w:u w:color="000000"/>
                <w:lang w:val="zh-TW" w:eastAsia="zh-TW"/>
              </w:rPr>
              <w:t>磁刺激</w:t>
            </w:r>
            <w:r>
              <w:rPr>
                <w:rFonts w:ascii="宋体" w:hAnsi="宋体" w:eastAsia="宋体"/>
                <w:sz w:val="21"/>
                <w:szCs w:val="21"/>
                <w:u w:color="000000"/>
              </w:rPr>
              <w:t>,</w:t>
            </w:r>
            <w:r>
              <w:rPr>
                <w:rFonts w:hint="eastAsia" w:ascii="宋体" w:hAnsi="宋体" w:eastAsia="宋体"/>
                <w:sz w:val="21"/>
                <w:szCs w:val="21"/>
                <w:u w:color="000000"/>
                <w:lang w:val="zh-TW" w:eastAsia="zh-TW"/>
              </w:rPr>
              <w:t>近红外</w:t>
            </w:r>
            <w:r>
              <w:rPr>
                <w:rFonts w:ascii="宋体" w:hAnsi="宋体" w:eastAsia="宋体"/>
                <w:sz w:val="21"/>
                <w:szCs w:val="21"/>
                <w:u w:color="000000"/>
              </w:rPr>
              <w:t>,</w:t>
            </w:r>
            <w:r>
              <w:rPr>
                <w:rFonts w:hint="eastAsia" w:ascii="宋体" w:hAnsi="宋体" w:eastAsia="宋体"/>
                <w:sz w:val="21"/>
                <w:szCs w:val="21"/>
                <w:u w:color="000000"/>
                <w:lang w:val="zh-TW" w:eastAsia="zh-TW"/>
              </w:rPr>
              <w:t>诱发电位</w:t>
            </w:r>
            <w:r>
              <w:rPr>
                <w:rFonts w:ascii="宋体" w:hAnsi="宋体" w:eastAsia="宋体"/>
                <w:sz w:val="21"/>
                <w:szCs w:val="21"/>
                <w:u w:color="000000"/>
              </w:rPr>
              <w:t>,</w:t>
            </w:r>
            <w:r>
              <w:rPr>
                <w:rFonts w:hint="eastAsia" w:ascii="宋体" w:hAnsi="宋体" w:eastAsia="宋体"/>
                <w:sz w:val="21"/>
                <w:szCs w:val="21"/>
                <w:u w:color="000000"/>
                <w:lang w:val="zh-TW" w:eastAsia="zh-TW"/>
              </w:rPr>
              <w:t>眩晕诊疗</w:t>
            </w:r>
            <w:r>
              <w:rPr>
                <w:rFonts w:ascii="宋体" w:hAnsi="宋体" w:eastAsia="宋体"/>
                <w:sz w:val="21"/>
                <w:szCs w:val="21"/>
                <w:u w:color="000000"/>
              </w:rPr>
              <w:t>,</w:t>
            </w:r>
            <w:r>
              <w:rPr>
                <w:rFonts w:hint="eastAsia" w:ascii="宋体" w:hAnsi="宋体" w:eastAsia="宋体"/>
                <w:sz w:val="21"/>
                <w:szCs w:val="21"/>
                <w:u w:color="000000"/>
                <w:lang w:val="zh-TW" w:eastAsia="zh-TW"/>
              </w:rPr>
              <w:t>视频脑电</w:t>
            </w:r>
            <w:r>
              <w:rPr>
                <w:rFonts w:ascii="宋体" w:hAnsi="宋体" w:eastAsia="宋体"/>
                <w:sz w:val="21"/>
                <w:szCs w:val="21"/>
                <w:u w:color="000000"/>
              </w:rPr>
              <w:t>,</w:t>
            </w:r>
            <w:r>
              <w:rPr>
                <w:rFonts w:hint="eastAsia" w:ascii="宋体" w:hAnsi="宋体" w:eastAsia="宋体"/>
                <w:sz w:val="21"/>
                <w:szCs w:val="21"/>
                <w:u w:color="000000"/>
                <w:lang w:val="zh-TW" w:eastAsia="zh-TW"/>
              </w:rPr>
              <w:t>睡眠监测</w:t>
            </w:r>
            <w:r>
              <w:rPr>
                <w:rFonts w:ascii="宋体" w:hAnsi="宋体" w:eastAsia="宋体"/>
                <w:sz w:val="21"/>
                <w:szCs w:val="21"/>
                <w:u w:color="000000"/>
              </w:rPr>
              <w:t>,</w:t>
            </w:r>
            <w:r>
              <w:rPr>
                <w:rFonts w:hint="eastAsia" w:ascii="宋体" w:hAnsi="宋体" w:eastAsia="宋体"/>
                <w:sz w:val="21"/>
                <w:szCs w:val="21"/>
                <w:u w:color="000000"/>
                <w:lang w:val="zh-TW" w:eastAsia="zh-TW"/>
              </w:rPr>
              <w:t>脑电图等）</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呼吸内</w:t>
            </w:r>
            <w:r>
              <w:rPr>
                <w:rFonts w:ascii="宋体" w:hAnsi="宋体" w:eastAsia="宋体"/>
                <w:sz w:val="21"/>
                <w:szCs w:val="21"/>
                <w:u w:color="000000"/>
              </w:rPr>
              <w:t>(</w:t>
            </w:r>
            <w:r>
              <w:rPr>
                <w:rFonts w:hint="eastAsia" w:ascii="宋体" w:hAnsi="宋体" w:eastAsia="宋体"/>
                <w:sz w:val="21"/>
                <w:szCs w:val="21"/>
                <w:u w:color="000000"/>
                <w:lang w:val="zh-TW" w:eastAsia="zh-TW"/>
              </w:rPr>
              <w:t>肺功能</w:t>
            </w:r>
            <w:r>
              <w:rPr>
                <w:rFonts w:ascii="宋体" w:hAnsi="宋体" w:eastAsia="宋体"/>
                <w:sz w:val="21"/>
                <w:szCs w:val="21"/>
                <w:u w:color="000000"/>
              </w:rPr>
              <w:t>)</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骨密度</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内分泌</w:t>
            </w:r>
            <w:r>
              <w:rPr>
                <w:rFonts w:ascii="宋体" w:hAnsi="宋体" w:eastAsia="宋体"/>
                <w:sz w:val="21"/>
                <w:szCs w:val="21"/>
                <w:u w:color="000000"/>
              </w:rPr>
              <w:t>(</w:t>
            </w:r>
            <w:r>
              <w:rPr>
                <w:rFonts w:hint="eastAsia" w:ascii="宋体" w:hAnsi="宋体" w:eastAsia="宋体"/>
                <w:sz w:val="21"/>
                <w:szCs w:val="21"/>
                <w:u w:color="000000"/>
                <w:lang w:val="zh-TW" w:eastAsia="zh-TW"/>
              </w:rPr>
              <w:t>功能试验</w:t>
            </w:r>
            <w:r>
              <w:rPr>
                <w:rFonts w:ascii="宋体" w:hAnsi="宋体" w:eastAsia="宋体"/>
                <w:sz w:val="21"/>
                <w:szCs w:val="21"/>
                <w:u w:color="000000"/>
              </w:rPr>
              <w:t>,</w:t>
            </w:r>
            <w:r>
              <w:rPr>
                <w:rFonts w:hint="eastAsia" w:ascii="宋体" w:hAnsi="宋体" w:eastAsia="宋体"/>
                <w:sz w:val="21"/>
                <w:szCs w:val="21"/>
                <w:u w:color="000000"/>
                <w:lang w:val="zh-TW" w:eastAsia="zh-TW"/>
              </w:rPr>
              <w:t>内脏脂肪</w:t>
            </w:r>
            <w:r>
              <w:rPr>
                <w:rFonts w:ascii="宋体" w:hAnsi="宋体" w:eastAsia="宋体"/>
                <w:sz w:val="21"/>
                <w:szCs w:val="21"/>
                <w:u w:color="000000"/>
              </w:rPr>
              <w:t>,</w:t>
            </w:r>
            <w:r>
              <w:rPr>
                <w:rFonts w:hint="eastAsia" w:ascii="宋体" w:hAnsi="宋体" w:eastAsia="宋体"/>
                <w:sz w:val="21"/>
                <w:szCs w:val="21"/>
                <w:u w:color="000000"/>
                <w:lang w:val="zh-TW" w:eastAsia="zh-TW"/>
              </w:rPr>
              <w:t>神经传导</w:t>
            </w:r>
            <w:r>
              <w:rPr>
                <w:rFonts w:ascii="宋体" w:hAnsi="宋体" w:eastAsia="宋体"/>
                <w:sz w:val="21"/>
                <w:szCs w:val="21"/>
                <w:u w:color="000000"/>
              </w:rPr>
              <w:t>,</w:t>
            </w:r>
            <w:r>
              <w:rPr>
                <w:rFonts w:hint="eastAsia" w:ascii="宋体" w:hAnsi="宋体" w:eastAsia="宋体"/>
                <w:sz w:val="21"/>
                <w:szCs w:val="21"/>
                <w:u w:color="000000"/>
                <w:lang w:val="zh-TW" w:eastAsia="zh-TW"/>
              </w:rPr>
              <w:t>动脉硬化</w:t>
            </w:r>
            <w:r>
              <w:rPr>
                <w:rFonts w:ascii="宋体" w:hAnsi="宋体" w:eastAsia="宋体"/>
                <w:sz w:val="21"/>
                <w:szCs w:val="21"/>
                <w:u w:color="000000"/>
              </w:rPr>
              <w:t>,</w:t>
            </w:r>
            <w:r>
              <w:rPr>
                <w:rFonts w:hint="eastAsia" w:ascii="宋体" w:hAnsi="宋体" w:eastAsia="宋体"/>
                <w:sz w:val="21"/>
                <w:szCs w:val="21"/>
                <w:u w:color="000000"/>
                <w:lang w:val="zh-TW" w:eastAsia="zh-TW"/>
              </w:rPr>
              <w:t>眼底照相</w:t>
            </w:r>
            <w:r>
              <w:rPr>
                <w:rFonts w:ascii="宋体" w:hAnsi="宋体" w:eastAsia="宋体"/>
                <w:sz w:val="21"/>
                <w:szCs w:val="21"/>
                <w:u w:color="000000"/>
              </w:rPr>
              <w:t>)</w:t>
            </w:r>
            <w:r>
              <w:rPr>
                <w:rFonts w:ascii="宋体" w:hAnsi="宋体" w:eastAsia="宋体" w:cs="宋体"/>
                <w:sz w:val="21"/>
                <w:szCs w:val="21"/>
                <w:u w:color="000000"/>
              </w:rPr>
              <w:br w:type="textWrapping"/>
            </w:r>
            <w:r>
              <w:rPr>
                <w:rFonts w:hint="eastAsia" w:ascii="宋体" w:hAnsi="宋体" w:eastAsia="宋体"/>
                <w:sz w:val="21"/>
                <w:szCs w:val="21"/>
                <w:u w:color="000000"/>
                <w:lang w:val="zh-TW" w:eastAsia="zh-TW"/>
              </w:rPr>
              <w:t>听力监测</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护理病人信息</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护理评估记录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手术申请记录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r>
              <w:rPr>
                <w:rFonts w:hint="eastAsia" w:ascii="宋体" w:hAnsi="宋体" w:eastAsia="宋体"/>
                <w:sz w:val="21"/>
                <w:szCs w:val="21"/>
                <w:u w:color="000000"/>
                <w:lang w:val="zh-TW" w:eastAsia="zh-TW"/>
              </w:rPr>
              <w:t>、麦迪斯顿</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手术麻醉记录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r>
              <w:rPr>
                <w:rFonts w:hint="eastAsia" w:ascii="宋体" w:hAnsi="宋体" w:eastAsia="宋体"/>
                <w:sz w:val="21"/>
                <w:szCs w:val="21"/>
                <w:u w:color="000000"/>
                <w:lang w:val="zh-TW" w:eastAsia="zh-TW"/>
              </w:rPr>
              <w:t>、麦迪斯顿</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监护记录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重症系统米健</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监护系统护理记录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重症系统米健</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监护系统评估记录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重症系统米健</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血液配血记录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杏和输血系统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血液输血记录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杏和输血系统</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门诊、住院处方记录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门诊、住院配药记录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r>
              <w:rPr>
                <w:rFonts w:hint="eastAsia" w:ascii="宋体" w:hAnsi="宋体" w:eastAsia="宋体"/>
                <w:sz w:val="21"/>
                <w:szCs w:val="21"/>
                <w:u w:color="000000"/>
                <w:lang w:val="zh-TW" w:eastAsia="zh-TW"/>
              </w:rPr>
              <w:t>、</w:t>
            </w:r>
            <w:r>
              <w:rPr>
                <w:rFonts w:ascii="宋体" w:hAnsi="宋体" w:eastAsia="宋体"/>
                <w:sz w:val="21"/>
                <w:szCs w:val="21"/>
                <w:u w:color="000000"/>
              </w:rPr>
              <w:t>PIVAS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病案质控记录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曼荼罗</w:t>
            </w:r>
            <w:r>
              <w:rPr>
                <w:rFonts w:ascii="宋体" w:hAnsi="宋体" w:eastAsia="宋体"/>
                <w:sz w:val="21"/>
                <w:szCs w:val="21"/>
                <w:u w:color="000000"/>
              </w:rPr>
              <w:t>EMR</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8" w:type="dxa"/>
            <w:bottom w:w="0" w:type="dxa"/>
            <w:right w:w="108" w:type="dxa"/>
          </w:tblCellMar>
        </w:tblPrEx>
        <w:trPr>
          <w:trHeight w:val="230" w:hRule="atLeast"/>
        </w:trPr>
        <w:tc>
          <w:tcPr>
            <w:tcW w:w="27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检查检验申请预约记录</w:t>
            </w:r>
          </w:p>
        </w:tc>
        <w:tc>
          <w:tcPr>
            <w:tcW w:w="2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宋体" w:hAnsi="宋体" w:eastAsia="宋体"/>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4"/>
              <w:rPr>
                <w:rFonts w:ascii="宋体" w:hAnsi="宋体" w:eastAsia="宋体"/>
                <w:sz w:val="21"/>
                <w:szCs w:val="21"/>
              </w:rPr>
            </w:pPr>
            <w:r>
              <w:rPr>
                <w:rFonts w:hint="eastAsia" w:ascii="宋体" w:hAnsi="宋体" w:eastAsia="宋体"/>
                <w:sz w:val="21"/>
                <w:szCs w:val="21"/>
                <w:u w:color="000000"/>
                <w:lang w:val="zh-TW" w:eastAsia="zh-TW"/>
              </w:rPr>
              <w:t>天健</w:t>
            </w:r>
            <w:r>
              <w:rPr>
                <w:rFonts w:ascii="宋体" w:hAnsi="宋体" w:eastAsia="宋体"/>
                <w:sz w:val="21"/>
                <w:szCs w:val="21"/>
                <w:u w:color="000000"/>
              </w:rPr>
              <w:t>HIS</w:t>
            </w:r>
          </w:p>
        </w:tc>
      </w:tr>
    </w:tbl>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00"/>
    <w:family w:val="roman"/>
    <w:pitch w:val="default"/>
    <w:sig w:usb0="00000000" w:usb1="00000000" w:usb2="00000000" w:usb3="00000000" w:csb0="00000000" w:csb1="00000000"/>
  </w:font>
  <w:font w:name="Helvetica Neue">
    <w:altName w:val="Arial"/>
    <w:panose1 w:val="00000000000000000000"/>
    <w:charset w:val="00"/>
    <w:family w:val="roman"/>
    <w:pitch w:val="default"/>
    <w:sig w:usb0="00000000" w:usb1="00000000" w:usb2="00000000" w:usb3="00000000" w:csb0="00000000" w:csb1="00000000"/>
  </w:font>
  <w:font w:name="PMingLiU">
    <w:altName w:val="Microsoft JhengHei UI"/>
    <w:panose1 w:val="02010601000101010101"/>
    <w:charset w:val="88"/>
    <w:family w:val="roman"/>
    <w:pitch w:val="default"/>
    <w:sig w:usb0="00000000" w:usb1="00000000" w:usb2="00000016" w:usb3="00000000" w:csb0="00100001" w:csb1="00000000"/>
  </w:font>
  <w:font w:name="SimSong Bold">
    <w:altName w:val="Cambria"/>
    <w:panose1 w:val="00000000000000000000"/>
    <w:charset w:val="00"/>
    <w:family w:val="roman"/>
    <w:pitch w:val="default"/>
    <w:sig w:usb0="00000000" w:usb1="00000000" w:usb2="00000000" w:usb3="00000000" w:csb0="00000000" w:csb1="00000000"/>
  </w:font>
  <w:font w:name="Wingdings 2">
    <w:altName w:val="Wingdings"/>
    <w:panose1 w:val="05020102010507070707"/>
    <w:charset w:val="02"/>
    <w:family w:val="roman"/>
    <w:pitch w:val="default"/>
    <w:sig w:usb0="00000000" w:usb1="00000000" w:usb2="00000000" w:usb3="00000000" w:csb0="80000000" w:csb1="00000000"/>
  </w:font>
  <w:font w:name="Cambria">
    <w:panose1 w:val="02040503050406030204"/>
    <w:charset w:val="00"/>
    <w:family w:val="auto"/>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8E54EF"/>
    <w:multiLevelType w:val="multilevel"/>
    <w:tmpl w:val="438E54EF"/>
    <w:lvl w:ilvl="0" w:tentative="0">
      <w:start w:val="1"/>
      <w:numFmt w:val="chineseCounting"/>
      <w:suff w:val="nothing"/>
      <w:lvlText w:val="%1."/>
      <w:lvlJc w:val="left"/>
      <w:pPr>
        <w:ind w:left="120" w:firstLine="280"/>
      </w:pPr>
      <w:rPr>
        <w:rFonts w:hAnsi="Arial Unicode MS"/>
        <w:b/>
        <w:bCs/>
        <w:caps w:val="0"/>
        <w:smallCaps w:val="0"/>
        <w:strike w:val="0"/>
        <w:dstrike w:val="0"/>
        <w:spacing w:val="0"/>
        <w:w w:val="100"/>
        <w:kern w:val="0"/>
        <w:position w:val="0"/>
        <w:highlight w:val="none"/>
        <w:vertAlign w:val="baseli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59B5F10"/>
    <w:multiLevelType w:val="multilevel"/>
    <w:tmpl w:val="559B5F10"/>
    <w:lvl w:ilvl="0" w:tentative="0">
      <w:start w:val="1"/>
      <w:numFmt w:val="decimal"/>
      <w:lvlText w:val="%1."/>
      <w:lvlJc w:val="left"/>
      <w:pPr>
        <w:ind w:left="420" w:hanging="420"/>
      </w:pPr>
      <w:rPr>
        <w:rFonts w:hAnsi="Arial Unicode MS"/>
        <w:caps w:val="0"/>
        <w:smallCaps w:val="0"/>
        <w:strike w:val="0"/>
        <w:dstrike w:val="0"/>
        <w:spacing w:val="0"/>
        <w:w w:val="100"/>
        <w:kern w:val="0"/>
        <w:position w:val="0"/>
        <w:highlight w:val="none"/>
        <w:vertAlign w:val="baseline"/>
      </w:rPr>
    </w:lvl>
    <w:lvl w:ilvl="1" w:tentative="0">
      <w:start w:val="1"/>
      <w:numFmt w:val="lowerLetter"/>
      <w:lvlText w:val="%2)"/>
      <w:lvlJc w:val="left"/>
      <w:pPr>
        <w:ind w:left="840" w:hanging="420"/>
      </w:pPr>
      <w:rPr>
        <w:rFonts w:hAnsi="Arial Unicode MS"/>
        <w:caps w:val="0"/>
        <w:smallCaps w:val="0"/>
        <w:strike w:val="0"/>
        <w:dstrike w:val="0"/>
        <w:spacing w:val="0"/>
        <w:w w:val="100"/>
        <w:kern w:val="0"/>
        <w:position w:val="0"/>
        <w:highlight w:val="none"/>
        <w:vertAlign w:val="baseline"/>
      </w:rPr>
    </w:lvl>
    <w:lvl w:ilvl="2" w:tentative="0">
      <w:start w:val="1"/>
      <w:numFmt w:val="lowerRoman"/>
      <w:lvlText w:val="%3."/>
      <w:lvlJc w:val="left"/>
      <w:pPr>
        <w:ind w:left="1260" w:hanging="531"/>
      </w:pPr>
      <w:rPr>
        <w:rFonts w:hAnsi="Arial Unicode MS"/>
        <w:caps w:val="0"/>
        <w:smallCaps w:val="0"/>
        <w:strike w:val="0"/>
        <w:dstrike w:val="0"/>
        <w:spacing w:val="0"/>
        <w:w w:val="100"/>
        <w:kern w:val="0"/>
        <w:position w:val="0"/>
        <w:highlight w:val="none"/>
        <w:vertAlign w:val="baseline"/>
      </w:rPr>
    </w:lvl>
    <w:lvl w:ilvl="3" w:tentative="0">
      <w:start w:val="1"/>
      <w:numFmt w:val="decimal"/>
      <w:lvlText w:val="%4."/>
      <w:lvlJc w:val="left"/>
      <w:pPr>
        <w:ind w:left="1680" w:hanging="420"/>
      </w:pPr>
      <w:rPr>
        <w:rFonts w:hAnsi="Arial Unicode MS"/>
        <w:caps w:val="0"/>
        <w:smallCaps w:val="0"/>
        <w:strike w:val="0"/>
        <w:dstrike w:val="0"/>
        <w:spacing w:val="0"/>
        <w:w w:val="100"/>
        <w:kern w:val="0"/>
        <w:position w:val="0"/>
        <w:highlight w:val="none"/>
        <w:vertAlign w:val="baseline"/>
      </w:rPr>
    </w:lvl>
    <w:lvl w:ilvl="4" w:tentative="0">
      <w:start w:val="1"/>
      <w:numFmt w:val="lowerLetter"/>
      <w:lvlText w:val="%5)"/>
      <w:lvlJc w:val="left"/>
      <w:pPr>
        <w:ind w:left="2100" w:hanging="420"/>
      </w:pPr>
      <w:rPr>
        <w:rFonts w:hAnsi="Arial Unicode MS"/>
        <w:caps w:val="0"/>
        <w:smallCaps w:val="0"/>
        <w:strike w:val="0"/>
        <w:dstrike w:val="0"/>
        <w:spacing w:val="0"/>
        <w:w w:val="100"/>
        <w:kern w:val="0"/>
        <w:position w:val="0"/>
        <w:highlight w:val="none"/>
        <w:vertAlign w:val="baseline"/>
      </w:rPr>
    </w:lvl>
    <w:lvl w:ilvl="5" w:tentative="0">
      <w:start w:val="1"/>
      <w:numFmt w:val="lowerRoman"/>
      <w:lvlText w:val="%6."/>
      <w:lvlJc w:val="left"/>
      <w:pPr>
        <w:ind w:left="2520" w:hanging="531"/>
      </w:pPr>
      <w:rPr>
        <w:rFonts w:hAnsi="Arial Unicode MS"/>
        <w:caps w:val="0"/>
        <w:smallCaps w:val="0"/>
        <w:strike w:val="0"/>
        <w:dstrike w:val="0"/>
        <w:spacing w:val="0"/>
        <w:w w:val="100"/>
        <w:kern w:val="0"/>
        <w:position w:val="0"/>
        <w:highlight w:val="none"/>
        <w:vertAlign w:val="baseline"/>
      </w:rPr>
    </w:lvl>
    <w:lvl w:ilvl="6" w:tentative="0">
      <w:start w:val="1"/>
      <w:numFmt w:val="decimal"/>
      <w:lvlText w:val="%7."/>
      <w:lvlJc w:val="left"/>
      <w:pPr>
        <w:ind w:left="2940" w:hanging="420"/>
      </w:pPr>
      <w:rPr>
        <w:rFonts w:hAnsi="Arial Unicode MS"/>
        <w:caps w:val="0"/>
        <w:smallCaps w:val="0"/>
        <w:strike w:val="0"/>
        <w:dstrike w:val="0"/>
        <w:spacing w:val="0"/>
        <w:w w:val="100"/>
        <w:kern w:val="0"/>
        <w:position w:val="0"/>
        <w:highlight w:val="none"/>
        <w:vertAlign w:val="baseline"/>
      </w:rPr>
    </w:lvl>
    <w:lvl w:ilvl="7" w:tentative="0">
      <w:start w:val="1"/>
      <w:numFmt w:val="lowerLetter"/>
      <w:lvlText w:val="%8)"/>
      <w:lvlJc w:val="left"/>
      <w:pPr>
        <w:ind w:left="3360" w:hanging="420"/>
      </w:pPr>
      <w:rPr>
        <w:rFonts w:hAnsi="Arial Unicode MS"/>
        <w:caps w:val="0"/>
        <w:smallCaps w:val="0"/>
        <w:strike w:val="0"/>
        <w:dstrike w:val="0"/>
        <w:spacing w:val="0"/>
        <w:w w:val="100"/>
        <w:kern w:val="0"/>
        <w:position w:val="0"/>
        <w:highlight w:val="none"/>
        <w:vertAlign w:val="baseline"/>
      </w:rPr>
    </w:lvl>
    <w:lvl w:ilvl="8" w:tentative="0">
      <w:start w:val="1"/>
      <w:numFmt w:val="lowerRoman"/>
      <w:lvlText w:val="%9."/>
      <w:lvlJc w:val="left"/>
      <w:pPr>
        <w:ind w:left="3780" w:hanging="531"/>
      </w:pPr>
      <w:rPr>
        <w:rFonts w:hAnsi="Arial Unicode MS"/>
        <w:caps w:val="0"/>
        <w:smallCaps w:val="0"/>
        <w:strike w:val="0"/>
        <w:dstrike w:val="0"/>
        <w:spacing w:val="0"/>
        <w:w w:val="100"/>
        <w:kern w:val="0"/>
        <w:position w:val="0"/>
        <w:highlight w:val="none"/>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E1MWQ0NjBmODcxN2NjNTEzOWRkMWU5ZDZjNDc1ZDQifQ=="/>
  </w:docVars>
  <w:rsids>
    <w:rsidRoot w:val="57937947"/>
    <w:rsid w:val="000307C6"/>
    <w:rsid w:val="000877CC"/>
    <w:rsid w:val="00157A0B"/>
    <w:rsid w:val="002F08C9"/>
    <w:rsid w:val="005E46CD"/>
    <w:rsid w:val="00653E3F"/>
    <w:rsid w:val="00704F9A"/>
    <w:rsid w:val="008505A3"/>
    <w:rsid w:val="00990B2A"/>
    <w:rsid w:val="009E0163"/>
    <w:rsid w:val="00B253DA"/>
    <w:rsid w:val="00B9756C"/>
    <w:rsid w:val="00BA6F65"/>
    <w:rsid w:val="00CD6427"/>
    <w:rsid w:val="00D37D67"/>
    <w:rsid w:val="00E259B0"/>
    <w:rsid w:val="00EF7B94"/>
    <w:rsid w:val="00F8572D"/>
    <w:rsid w:val="059B6803"/>
    <w:rsid w:val="0D870F11"/>
    <w:rsid w:val="118B3557"/>
    <w:rsid w:val="11C91F72"/>
    <w:rsid w:val="128D231A"/>
    <w:rsid w:val="1D4B1F5B"/>
    <w:rsid w:val="1DE57CB9"/>
    <w:rsid w:val="1DF55705"/>
    <w:rsid w:val="1E832995"/>
    <w:rsid w:val="1F033250"/>
    <w:rsid w:val="23C00C24"/>
    <w:rsid w:val="2C8B5ED0"/>
    <w:rsid w:val="31005621"/>
    <w:rsid w:val="34D60E43"/>
    <w:rsid w:val="35D232E6"/>
    <w:rsid w:val="37070849"/>
    <w:rsid w:val="38B65A99"/>
    <w:rsid w:val="462A32E4"/>
    <w:rsid w:val="47A82F7D"/>
    <w:rsid w:val="4B9E0DA1"/>
    <w:rsid w:val="4C4B7308"/>
    <w:rsid w:val="4E9824AA"/>
    <w:rsid w:val="510412E4"/>
    <w:rsid w:val="57937947"/>
    <w:rsid w:val="59A10C2E"/>
    <w:rsid w:val="59A10DA5"/>
    <w:rsid w:val="5C797832"/>
    <w:rsid w:val="693A2873"/>
    <w:rsid w:val="6BA14055"/>
    <w:rsid w:val="75272B6D"/>
    <w:rsid w:val="756070E1"/>
    <w:rsid w:val="78AA0A59"/>
    <w:rsid w:val="7C572750"/>
    <w:rsid w:val="7EA808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next w:val="1"/>
    <w:qFormat/>
    <w:uiPriority w:val="9"/>
    <w:pPr>
      <w:keepLines/>
      <w:widowControl w:val="0"/>
      <w:pBdr>
        <w:top w:val="none" w:color="auto" w:sz="0" w:space="0"/>
        <w:left w:val="none" w:color="auto" w:sz="0" w:space="0"/>
        <w:bottom w:val="none" w:color="auto" w:sz="0" w:space="0"/>
        <w:right w:val="none" w:color="auto" w:sz="0" w:space="0"/>
        <w:between w:val="none" w:color="auto" w:sz="0" w:space="0"/>
      </w:pBdr>
      <w:tabs>
        <w:tab w:val="left" w:pos="2159"/>
      </w:tabs>
      <w:spacing w:before="200" w:after="200" w:line="360" w:lineRule="auto"/>
      <w:ind w:firstLine="400"/>
      <w:outlineLvl w:val="0"/>
    </w:pPr>
    <w:rPr>
      <w:rFonts w:ascii="Times New Roman" w:hAnsi="Times New Roman" w:eastAsia="Arial Unicode MS" w:cs="Arial Unicode MS"/>
      <w:b/>
      <w:bCs/>
      <w:color w:val="000000"/>
      <w:kern w:val="44"/>
      <w:sz w:val="28"/>
      <w:szCs w:val="28"/>
      <w:u w:color="000000"/>
      <w:lang w:val="en-US" w:eastAsia="zh-CN" w:bidi="ar-SA"/>
    </w:rPr>
  </w:style>
  <w:style w:type="paragraph" w:styleId="3">
    <w:name w:val="heading 2"/>
    <w:next w:val="4"/>
    <w:unhideWhenUsed/>
    <w:qFormat/>
    <w:uiPriority w:val="9"/>
    <w:pPr>
      <w:keepNext/>
      <w:pBdr>
        <w:top w:val="none" w:color="auto" w:sz="0" w:space="0"/>
        <w:left w:val="none" w:color="auto" w:sz="0" w:space="0"/>
        <w:bottom w:val="none" w:color="auto" w:sz="0" w:space="0"/>
        <w:right w:val="none" w:color="auto" w:sz="0" w:space="0"/>
        <w:between w:val="none" w:color="auto" w:sz="0" w:space="0"/>
      </w:pBdr>
      <w:outlineLvl w:val="1"/>
    </w:pPr>
    <w:rPr>
      <w:rFonts w:ascii="Helvetica Neue" w:hAnsi="Helvetica Neue" w:eastAsia="Arial Unicode MS" w:cs="Arial Unicode MS"/>
      <w:b/>
      <w:bCs/>
      <w:color w:val="000000"/>
      <w:sz w:val="32"/>
      <w:szCs w:val="32"/>
      <w:lang w:val="en-US" w:eastAsia="zh-CN" w:bidi="ar-SA"/>
    </w:rPr>
  </w:style>
  <w:style w:type="character" w:default="1" w:styleId="6">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customStyle="1" w:styleId="4">
    <w:name w:val="Body"/>
    <w:qFormat/>
    <w:uiPriority w:val="0"/>
    <w:pPr>
      <w:pBdr>
        <w:top w:val="none" w:color="auto" w:sz="0" w:space="0"/>
        <w:left w:val="none" w:color="auto" w:sz="0" w:space="0"/>
        <w:bottom w:val="none" w:color="auto" w:sz="0" w:space="0"/>
        <w:right w:val="none" w:color="auto" w:sz="0" w:space="0"/>
        <w:between w:val="none" w:color="auto" w:sz="0" w:space="0"/>
      </w:pBdr>
    </w:pPr>
    <w:rPr>
      <w:rFonts w:ascii="Helvetica Neue" w:hAnsi="Helvetica Neue" w:eastAsia="Arial Unicode MS" w:cs="Arial Unicode MS"/>
      <w:color w:val="000000"/>
      <w:sz w:val="22"/>
      <w:szCs w:val="22"/>
      <w:lang w:val="en-US" w:eastAsia="zh-CN" w:bidi="ar-SA"/>
    </w:rPr>
  </w:style>
  <w:style w:type="paragraph" w:customStyle="1" w:styleId="7">
    <w:name w:val="Default"/>
    <w:autoRedefine/>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styleId="8">
    <w:name w:val="List Paragraph"/>
    <w:basedOn w:val="1"/>
    <w:autoRedefine/>
    <w:qFormat/>
    <w:uiPriority w:val="34"/>
    <w:pPr>
      <w:ind w:firstLine="420" w:firstLineChars="200"/>
    </w:pPr>
  </w:style>
  <w:style w:type="paragraph" w:customStyle="1" w:styleId="9">
    <w:name w:val="null3"/>
    <w:autoRedefine/>
    <w:hidden/>
    <w:qFormat/>
    <w:uiPriority w:val="0"/>
    <w:rPr>
      <w:rFonts w:hint="eastAsia" w:asciiTheme="minorHAnsi" w:hAnsiTheme="minorHAnsi" w:eastAsiaTheme="minorEastAsia" w:cstheme="minorBidi"/>
      <w:kern w:val="0"/>
      <w:sz w:val="20"/>
      <w:szCs w:val="20"/>
      <w:lang w:val="en-US" w:eastAsia="zh-Hans" w:bidi="ar-SA"/>
      <w14:ligatures w14: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5449</Words>
  <Characters>8459</Characters>
  <Lines>19</Lines>
  <Paragraphs>5</Paragraphs>
  <TotalTime>0</TotalTime>
  <ScaleCrop>false</ScaleCrop>
  <LinksUpToDate>false</LinksUpToDate>
  <CharactersWithSpaces>8550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2023-03-21T09:34:00Z</dcterms:created>
  <dc:creator>随波逐流</dc:creator>
  <cp:lastModifiedBy>随波逐流</cp:lastModifiedBy>
  <dcterms:modified xsi:type="dcterms:W3CDTF">2024-06-03T02:41:14Z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D4B380C020684C1488054C36D6E0F68F_13</vt:lpwstr>
  </property>
</Properties>
</file>